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54B41" w14:textId="77777777" w:rsidR="00D2514B" w:rsidRPr="0033110A" w:rsidRDefault="00D2514B" w:rsidP="001656CD">
      <w:pPr>
        <w:pStyle w:val="ListParagraph"/>
        <w:spacing w:after="0"/>
        <w:ind w:left="360"/>
        <w:rPr>
          <w:rFonts w:ascii="Arial" w:hAnsi="Arial" w:cs="Arial"/>
          <w:b/>
          <w:bCs/>
          <w:sz w:val="22"/>
          <w:szCs w:val="22"/>
        </w:rPr>
      </w:pPr>
    </w:p>
    <w:p w14:paraId="2EB730D8" w14:textId="77777777" w:rsidR="00D2514B" w:rsidRPr="0033110A" w:rsidRDefault="00D2514B" w:rsidP="00D2514B">
      <w:pPr>
        <w:rPr>
          <w:rFonts w:ascii="Arial" w:hAnsi="Arial" w:cs="Arial"/>
          <w:sz w:val="22"/>
          <w:szCs w:val="22"/>
        </w:rPr>
      </w:pPr>
      <w:r w:rsidRPr="0033110A">
        <w:rPr>
          <w:rFonts w:ascii="Arial" w:eastAsia="Times New Roman" w:hAnsi="Arial" w:cs="Arial"/>
          <w:b/>
          <w:smallCaps/>
          <w:noProof/>
          <w:sz w:val="36"/>
          <w:szCs w:val="22"/>
        </w:rPr>
        <w:drawing>
          <wp:anchor distT="0" distB="0" distL="114300" distR="114300" simplePos="0" relativeHeight="251660288" behindDoc="1" locked="0" layoutInCell="1" allowOverlap="1" wp14:anchorId="04DDEEA5" wp14:editId="3618649A">
            <wp:simplePos x="0" y="0"/>
            <wp:positionH relativeFrom="margin">
              <wp:align>center</wp:align>
            </wp:positionH>
            <wp:positionV relativeFrom="paragraph">
              <wp:posOffset>-314325</wp:posOffset>
            </wp:positionV>
            <wp:extent cx="3048000" cy="719501"/>
            <wp:effectExtent l="0" t="0" r="0" b="4445"/>
            <wp:wrapNone/>
            <wp:docPr id="883916137" name="Picture 883916137" descr="P:\WBLV MONITORING\CONTRACT DEVELOPMENT\WBLV full-col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BLV MONITORING\CONTRACT DEVELOPMENT\WBLV full-color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0" cy="7195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D98F35" w14:textId="77777777" w:rsidR="00D2514B" w:rsidRPr="0033110A" w:rsidRDefault="00D2514B" w:rsidP="00D2514B">
      <w:pPr>
        <w:spacing w:after="0"/>
        <w:jc w:val="center"/>
        <w:rPr>
          <w:rFonts w:ascii="Arial" w:hAnsi="Arial" w:cs="Arial"/>
          <w:b/>
          <w:bCs/>
          <w:sz w:val="6"/>
          <w:szCs w:val="6"/>
        </w:rPr>
      </w:pPr>
      <w:r w:rsidRPr="0033110A">
        <w:rPr>
          <w:rFonts w:ascii="Arial" w:hAnsi="Arial" w:cs="Arial"/>
          <w:sz w:val="22"/>
          <w:szCs w:val="22"/>
        </w:rPr>
        <w:br/>
      </w:r>
    </w:p>
    <w:p w14:paraId="70C60FE3" w14:textId="77777777" w:rsidR="0033110A" w:rsidRDefault="0033110A" w:rsidP="00D2514B">
      <w:pPr>
        <w:spacing w:after="0"/>
        <w:jc w:val="center"/>
        <w:rPr>
          <w:rFonts w:ascii="Arial" w:hAnsi="Arial" w:cs="Arial"/>
          <w:b/>
          <w:bCs/>
        </w:rPr>
      </w:pPr>
    </w:p>
    <w:p w14:paraId="65C87487" w14:textId="0FBD6B32" w:rsidR="00D2514B" w:rsidRPr="0033110A" w:rsidRDefault="0033110A" w:rsidP="00D2514B">
      <w:pPr>
        <w:spacing w:after="0"/>
        <w:jc w:val="center"/>
        <w:rPr>
          <w:rFonts w:ascii="Arial" w:hAnsi="Arial" w:cs="Arial"/>
          <w:b/>
          <w:bCs/>
        </w:rPr>
      </w:pPr>
      <w:r w:rsidRPr="007B726B">
        <w:rPr>
          <w:rFonts w:ascii="Arial" w:hAnsi="Arial" w:cs="Arial"/>
          <w:b/>
          <w:bCs/>
        </w:rPr>
        <w:t>RF</w:t>
      </w:r>
      <w:r>
        <w:rPr>
          <w:rFonts w:ascii="Arial" w:hAnsi="Arial" w:cs="Arial"/>
          <w:b/>
          <w:bCs/>
        </w:rPr>
        <w:t>Q</w:t>
      </w:r>
      <w:r w:rsidRPr="007B726B">
        <w:rPr>
          <w:rFonts w:ascii="Arial" w:hAnsi="Arial" w:cs="Arial"/>
          <w:b/>
          <w:bCs/>
        </w:rPr>
        <w:t xml:space="preserve"> RESPONSE APPLICATION</w:t>
      </w:r>
    </w:p>
    <w:p w14:paraId="3D2D40F0" w14:textId="77777777" w:rsidR="00D2514B" w:rsidRPr="0033110A" w:rsidRDefault="00D2514B" w:rsidP="00D2514B">
      <w:pPr>
        <w:spacing w:after="0"/>
        <w:jc w:val="center"/>
        <w:rPr>
          <w:rFonts w:ascii="Arial" w:hAnsi="Arial" w:cs="Arial"/>
          <w:b/>
          <w:bCs/>
          <w:sz w:val="6"/>
          <w:szCs w:val="6"/>
        </w:rPr>
      </w:pPr>
    </w:p>
    <w:tbl>
      <w:tblPr>
        <w:tblStyle w:val="TableGrid"/>
        <w:tblW w:w="0" w:type="auto"/>
        <w:tblLook w:val="04A0" w:firstRow="1" w:lastRow="0" w:firstColumn="1" w:lastColumn="0" w:noHBand="0" w:noVBand="1"/>
      </w:tblPr>
      <w:tblGrid>
        <w:gridCol w:w="9350"/>
      </w:tblGrid>
      <w:tr w:rsidR="00D2514B" w:rsidRPr="0033110A" w14:paraId="55A4AB94" w14:textId="77777777" w:rsidTr="00012EB7">
        <w:tc>
          <w:tcPr>
            <w:tcW w:w="9350" w:type="dxa"/>
            <w:shd w:val="clear" w:color="auto" w:fill="1F3864" w:themeFill="accent5" w:themeFillShade="80"/>
          </w:tcPr>
          <w:p w14:paraId="562B4937" w14:textId="77777777" w:rsidR="00D2514B" w:rsidRPr="0033110A" w:rsidRDefault="00D2514B" w:rsidP="00012EB7">
            <w:pPr>
              <w:rPr>
                <w:rFonts w:ascii="Arial" w:hAnsi="Arial" w:cs="Arial"/>
                <w:b/>
                <w:bCs/>
                <w:color w:val="FFFFFF" w:themeColor="background1"/>
                <w:sz w:val="20"/>
                <w:szCs w:val="20"/>
              </w:rPr>
            </w:pPr>
            <w:r w:rsidRPr="0033110A">
              <w:rPr>
                <w:rFonts w:ascii="Arial" w:hAnsi="Arial" w:cs="Arial"/>
                <w:b/>
                <w:bCs/>
                <w:color w:val="FFFFFF" w:themeColor="background1"/>
                <w:sz w:val="20"/>
                <w:szCs w:val="20"/>
              </w:rPr>
              <w:t>Proposal Cover Sheet</w:t>
            </w:r>
          </w:p>
        </w:tc>
      </w:tr>
      <w:tr w:rsidR="00D2514B" w:rsidRPr="0033110A" w14:paraId="0C428D64" w14:textId="77777777" w:rsidTr="00012EB7">
        <w:trPr>
          <w:trHeight w:val="4823"/>
        </w:trPr>
        <w:tc>
          <w:tcPr>
            <w:tcW w:w="9350" w:type="dxa"/>
            <w:vAlign w:val="center"/>
          </w:tcPr>
          <w:p w14:paraId="29573C7C" w14:textId="77777777" w:rsidR="00D2514B" w:rsidRPr="0033110A" w:rsidRDefault="00D2514B" w:rsidP="00012EB7">
            <w:pPr>
              <w:rPr>
                <w:rFonts w:ascii="Arial" w:hAnsi="Arial" w:cs="Arial"/>
                <w:b/>
                <w:bCs/>
                <w:sz w:val="20"/>
                <w:szCs w:val="20"/>
              </w:rPr>
            </w:pPr>
            <w:r w:rsidRPr="0033110A">
              <w:rPr>
                <w:rFonts w:ascii="Arial" w:hAnsi="Arial" w:cs="Arial"/>
                <w:b/>
                <w:bCs/>
                <w:sz w:val="20"/>
                <w:szCs w:val="20"/>
              </w:rPr>
              <w:t>Organization Name: ____________________________________________________________</w:t>
            </w:r>
          </w:p>
          <w:p w14:paraId="12B83438" w14:textId="77777777" w:rsidR="00D2514B" w:rsidRPr="0033110A" w:rsidRDefault="00D2514B" w:rsidP="00012EB7">
            <w:pPr>
              <w:rPr>
                <w:rFonts w:ascii="Arial" w:hAnsi="Arial" w:cs="Arial"/>
                <w:b/>
                <w:bCs/>
                <w:sz w:val="20"/>
                <w:szCs w:val="20"/>
              </w:rPr>
            </w:pPr>
          </w:p>
          <w:p w14:paraId="3FB813A6" w14:textId="77777777" w:rsidR="00D2514B" w:rsidRPr="0033110A" w:rsidRDefault="00D2514B" w:rsidP="00012EB7">
            <w:pPr>
              <w:rPr>
                <w:rFonts w:ascii="Arial" w:hAnsi="Arial" w:cs="Arial"/>
                <w:b/>
                <w:bCs/>
                <w:sz w:val="20"/>
                <w:szCs w:val="20"/>
              </w:rPr>
            </w:pPr>
            <w:r w:rsidRPr="0033110A">
              <w:rPr>
                <w:rFonts w:ascii="Arial" w:hAnsi="Arial" w:cs="Arial"/>
                <w:b/>
                <w:bCs/>
                <w:sz w:val="20"/>
                <w:szCs w:val="20"/>
              </w:rPr>
              <w:t>Address: _______________________________________________________________________</w:t>
            </w:r>
          </w:p>
          <w:p w14:paraId="13D68FD7" w14:textId="77777777" w:rsidR="00D2514B" w:rsidRPr="0033110A" w:rsidRDefault="00D2514B" w:rsidP="00012EB7">
            <w:pPr>
              <w:rPr>
                <w:rFonts w:ascii="Arial" w:hAnsi="Arial" w:cs="Arial"/>
                <w:b/>
                <w:bCs/>
                <w:sz w:val="20"/>
                <w:szCs w:val="20"/>
              </w:rPr>
            </w:pPr>
          </w:p>
          <w:p w14:paraId="2958D7FD" w14:textId="77777777" w:rsidR="00D2514B" w:rsidRPr="0033110A" w:rsidRDefault="00D2514B" w:rsidP="00012EB7">
            <w:pPr>
              <w:rPr>
                <w:rFonts w:ascii="Arial" w:hAnsi="Arial" w:cs="Arial"/>
                <w:b/>
                <w:bCs/>
                <w:sz w:val="20"/>
                <w:szCs w:val="20"/>
              </w:rPr>
            </w:pPr>
            <w:r w:rsidRPr="0033110A">
              <w:rPr>
                <w:rFonts w:ascii="Arial" w:hAnsi="Arial" w:cs="Arial"/>
                <w:b/>
                <w:bCs/>
                <w:sz w:val="20"/>
                <w:szCs w:val="20"/>
              </w:rPr>
              <w:t>Telephone: _________________   Fax: ___________________   SAM #: ___________________</w:t>
            </w:r>
          </w:p>
          <w:p w14:paraId="5062D72E" w14:textId="77777777" w:rsidR="00D2514B" w:rsidRPr="0033110A" w:rsidRDefault="00D2514B" w:rsidP="00012EB7">
            <w:pPr>
              <w:rPr>
                <w:rFonts w:ascii="Arial" w:hAnsi="Arial" w:cs="Arial"/>
                <w:b/>
                <w:bCs/>
                <w:sz w:val="20"/>
                <w:szCs w:val="20"/>
              </w:rPr>
            </w:pPr>
          </w:p>
          <w:p w14:paraId="7AE5EA7B" w14:textId="77777777" w:rsidR="00D2514B" w:rsidRPr="0033110A" w:rsidRDefault="00D2514B" w:rsidP="00012EB7">
            <w:pPr>
              <w:rPr>
                <w:rFonts w:ascii="Arial" w:hAnsi="Arial" w:cs="Arial"/>
                <w:b/>
                <w:bCs/>
                <w:sz w:val="20"/>
                <w:szCs w:val="20"/>
              </w:rPr>
            </w:pPr>
            <w:r w:rsidRPr="0033110A">
              <w:rPr>
                <w:rFonts w:ascii="Arial" w:hAnsi="Arial" w:cs="Arial"/>
                <w:b/>
                <w:bCs/>
                <w:sz w:val="20"/>
                <w:szCs w:val="20"/>
              </w:rPr>
              <w:t>Email: ______________________________________   DUNS #: __________________________</w:t>
            </w:r>
          </w:p>
          <w:p w14:paraId="61616AAA" w14:textId="77777777" w:rsidR="00D2514B" w:rsidRPr="0033110A" w:rsidRDefault="00D2514B" w:rsidP="00012EB7">
            <w:pPr>
              <w:rPr>
                <w:rFonts w:ascii="Arial" w:hAnsi="Arial" w:cs="Arial"/>
                <w:b/>
                <w:bCs/>
                <w:sz w:val="20"/>
                <w:szCs w:val="20"/>
              </w:rPr>
            </w:pPr>
          </w:p>
          <w:p w14:paraId="7145F0DE" w14:textId="77777777" w:rsidR="00D2514B" w:rsidRPr="0033110A" w:rsidRDefault="00D2514B" w:rsidP="00012EB7">
            <w:pPr>
              <w:rPr>
                <w:rFonts w:ascii="Arial" w:hAnsi="Arial" w:cs="Arial"/>
                <w:b/>
                <w:bCs/>
                <w:sz w:val="20"/>
                <w:szCs w:val="20"/>
              </w:rPr>
            </w:pPr>
            <w:r w:rsidRPr="0033110A">
              <w:rPr>
                <w:rFonts w:ascii="Arial" w:hAnsi="Arial" w:cs="Arial"/>
                <w:b/>
                <w:bCs/>
                <w:sz w:val="20"/>
                <w:szCs w:val="20"/>
              </w:rPr>
              <w:t>Contact Person: ________________________________________________________________</w:t>
            </w:r>
          </w:p>
          <w:p w14:paraId="2336712E" w14:textId="77777777" w:rsidR="00D2514B" w:rsidRPr="0033110A" w:rsidRDefault="00D2514B" w:rsidP="00012EB7">
            <w:pPr>
              <w:rPr>
                <w:rFonts w:ascii="Arial" w:hAnsi="Arial" w:cs="Arial"/>
                <w:b/>
                <w:bCs/>
                <w:sz w:val="20"/>
                <w:szCs w:val="20"/>
              </w:rPr>
            </w:pPr>
          </w:p>
          <w:p w14:paraId="7AA0C75A" w14:textId="77777777" w:rsidR="00D2514B" w:rsidRPr="0033110A" w:rsidRDefault="00D2514B" w:rsidP="00012EB7">
            <w:pPr>
              <w:rPr>
                <w:rFonts w:ascii="Arial" w:hAnsi="Arial" w:cs="Arial"/>
                <w:b/>
                <w:bCs/>
                <w:sz w:val="20"/>
                <w:szCs w:val="20"/>
              </w:rPr>
            </w:pPr>
            <w:r w:rsidRPr="0033110A">
              <w:rPr>
                <w:rFonts w:ascii="Arial" w:hAnsi="Arial" w:cs="Arial"/>
                <w:b/>
                <w:bCs/>
                <w:sz w:val="20"/>
                <w:szCs w:val="20"/>
              </w:rPr>
              <w:t>Total Amount of Funds Requested: WIOA __________________   EARN _______________</w:t>
            </w:r>
          </w:p>
          <w:p w14:paraId="050CB924" w14:textId="77777777" w:rsidR="00D2514B" w:rsidRPr="0033110A" w:rsidRDefault="00D2514B" w:rsidP="00012EB7">
            <w:pPr>
              <w:rPr>
                <w:rFonts w:ascii="Arial" w:hAnsi="Arial" w:cs="Arial"/>
                <w:b/>
                <w:bCs/>
                <w:sz w:val="20"/>
                <w:szCs w:val="20"/>
              </w:rPr>
            </w:pPr>
          </w:p>
          <w:p w14:paraId="54274DDA" w14:textId="77777777" w:rsidR="00D2514B" w:rsidRPr="0033110A" w:rsidRDefault="00D2514B" w:rsidP="00012EB7">
            <w:pPr>
              <w:rPr>
                <w:rFonts w:ascii="Arial" w:hAnsi="Arial" w:cs="Arial"/>
                <w:b/>
                <w:bCs/>
                <w:sz w:val="20"/>
                <w:szCs w:val="20"/>
              </w:rPr>
            </w:pPr>
            <w:r w:rsidRPr="0033110A">
              <w:rPr>
                <w:rFonts w:ascii="Arial" w:hAnsi="Arial" w:cs="Arial"/>
                <w:b/>
                <w:bCs/>
                <w:sz w:val="20"/>
                <w:szCs w:val="20"/>
              </w:rPr>
              <w:t>Federal ID #: ____________________________________________________________________</w:t>
            </w:r>
          </w:p>
          <w:p w14:paraId="02E291BF" w14:textId="77777777" w:rsidR="00D2514B" w:rsidRPr="0033110A" w:rsidRDefault="00D2514B" w:rsidP="00012EB7">
            <w:pPr>
              <w:rPr>
                <w:rFonts w:ascii="Arial" w:hAnsi="Arial" w:cs="Arial"/>
                <w:b/>
                <w:bCs/>
                <w:sz w:val="20"/>
                <w:szCs w:val="20"/>
              </w:rPr>
            </w:pPr>
          </w:p>
          <w:p w14:paraId="48FDEEEE" w14:textId="77777777" w:rsidR="00D2514B" w:rsidRPr="0033110A" w:rsidRDefault="00D2514B" w:rsidP="00012EB7">
            <w:pPr>
              <w:rPr>
                <w:rFonts w:ascii="Arial" w:hAnsi="Arial" w:cs="Arial"/>
                <w:b/>
                <w:bCs/>
                <w:sz w:val="20"/>
                <w:szCs w:val="20"/>
              </w:rPr>
            </w:pPr>
            <w:r w:rsidRPr="0033110A">
              <w:rPr>
                <w:rFonts w:ascii="Arial" w:hAnsi="Arial" w:cs="Arial"/>
                <w:b/>
                <w:bCs/>
                <w:sz w:val="20"/>
                <w:szCs w:val="20"/>
              </w:rPr>
              <w:t>Minority Business Owner: _______________________________________________________</w:t>
            </w:r>
          </w:p>
          <w:p w14:paraId="50C3F030" w14:textId="77777777" w:rsidR="00D2514B" w:rsidRPr="0033110A" w:rsidRDefault="00D2514B" w:rsidP="00012EB7">
            <w:pPr>
              <w:rPr>
                <w:rFonts w:ascii="Arial" w:hAnsi="Arial" w:cs="Arial"/>
                <w:b/>
                <w:bCs/>
                <w:sz w:val="20"/>
                <w:szCs w:val="20"/>
              </w:rPr>
            </w:pPr>
          </w:p>
          <w:p w14:paraId="07E2361C" w14:textId="77777777" w:rsidR="00D2514B" w:rsidRPr="0033110A" w:rsidRDefault="00D2514B" w:rsidP="00012EB7">
            <w:pPr>
              <w:rPr>
                <w:rFonts w:ascii="Arial" w:hAnsi="Arial" w:cs="Arial"/>
                <w:b/>
                <w:bCs/>
                <w:sz w:val="20"/>
                <w:szCs w:val="20"/>
              </w:rPr>
            </w:pPr>
            <w:r w:rsidRPr="0033110A">
              <w:rPr>
                <w:rFonts w:ascii="Arial" w:hAnsi="Arial" w:cs="Arial"/>
                <w:b/>
                <w:bCs/>
                <w:sz w:val="20"/>
                <w:szCs w:val="20"/>
              </w:rPr>
              <w:t>Certifying Agency: ______________________________________________________________</w:t>
            </w:r>
          </w:p>
        </w:tc>
      </w:tr>
    </w:tbl>
    <w:p w14:paraId="7036F829" w14:textId="77777777" w:rsidR="00D2514B" w:rsidRPr="0033110A" w:rsidRDefault="00D2514B" w:rsidP="00D2514B">
      <w:pPr>
        <w:spacing w:after="0"/>
        <w:jc w:val="center"/>
        <w:rPr>
          <w:rFonts w:ascii="Arial" w:hAnsi="Arial" w:cs="Arial"/>
          <w:b/>
          <w:bCs/>
          <w:sz w:val="20"/>
          <w:szCs w:val="20"/>
        </w:rPr>
      </w:pPr>
    </w:p>
    <w:p w14:paraId="6E7608A8" w14:textId="77777777" w:rsidR="00D2514B" w:rsidRPr="0033110A" w:rsidRDefault="00D2514B" w:rsidP="00D2514B">
      <w:pPr>
        <w:spacing w:after="0"/>
        <w:jc w:val="center"/>
        <w:rPr>
          <w:rFonts w:ascii="Arial" w:hAnsi="Arial" w:cs="Arial"/>
          <w:b/>
          <w:bCs/>
          <w:sz w:val="20"/>
          <w:szCs w:val="20"/>
        </w:rPr>
      </w:pPr>
    </w:p>
    <w:tbl>
      <w:tblPr>
        <w:tblStyle w:val="TableGrid"/>
        <w:tblW w:w="0" w:type="auto"/>
        <w:tblLook w:val="04A0" w:firstRow="1" w:lastRow="0" w:firstColumn="1" w:lastColumn="0" w:noHBand="0" w:noVBand="1"/>
      </w:tblPr>
      <w:tblGrid>
        <w:gridCol w:w="535"/>
        <w:gridCol w:w="3510"/>
        <w:gridCol w:w="540"/>
        <w:gridCol w:w="4765"/>
      </w:tblGrid>
      <w:tr w:rsidR="00D2514B" w:rsidRPr="0033110A" w14:paraId="00E63848" w14:textId="77777777" w:rsidTr="00012EB7">
        <w:tc>
          <w:tcPr>
            <w:tcW w:w="9350" w:type="dxa"/>
            <w:gridSpan w:val="4"/>
            <w:shd w:val="clear" w:color="auto" w:fill="1F3864" w:themeFill="accent5" w:themeFillShade="80"/>
            <w:vAlign w:val="center"/>
          </w:tcPr>
          <w:p w14:paraId="07DB3E00" w14:textId="77777777" w:rsidR="00D2514B" w:rsidRPr="0033110A" w:rsidRDefault="00D2514B" w:rsidP="00012EB7">
            <w:pPr>
              <w:rPr>
                <w:rFonts w:ascii="Arial" w:hAnsi="Arial" w:cs="Arial"/>
                <w:b/>
                <w:bCs/>
                <w:color w:val="FFFFFF" w:themeColor="background1"/>
                <w:sz w:val="20"/>
                <w:szCs w:val="20"/>
              </w:rPr>
            </w:pPr>
            <w:r w:rsidRPr="0033110A">
              <w:rPr>
                <w:rFonts w:ascii="Arial" w:hAnsi="Arial" w:cs="Arial"/>
                <w:b/>
                <w:bCs/>
                <w:color w:val="FFFFFF" w:themeColor="background1"/>
                <w:sz w:val="20"/>
                <w:szCs w:val="20"/>
              </w:rPr>
              <w:t>Check applicable category:</w:t>
            </w:r>
          </w:p>
        </w:tc>
      </w:tr>
      <w:tr w:rsidR="00D2514B" w:rsidRPr="0033110A" w14:paraId="6873A2BA" w14:textId="77777777" w:rsidTr="00012EB7">
        <w:tc>
          <w:tcPr>
            <w:tcW w:w="535" w:type="dxa"/>
            <w:vAlign w:val="center"/>
          </w:tcPr>
          <w:p w14:paraId="1B09D110" w14:textId="77777777" w:rsidR="00D2514B" w:rsidRPr="0033110A" w:rsidRDefault="00D2514B" w:rsidP="00012EB7">
            <w:pPr>
              <w:rPr>
                <w:rFonts w:ascii="Arial" w:hAnsi="Arial" w:cs="Arial"/>
                <w:sz w:val="20"/>
                <w:szCs w:val="20"/>
              </w:rPr>
            </w:pPr>
          </w:p>
        </w:tc>
        <w:tc>
          <w:tcPr>
            <w:tcW w:w="3510" w:type="dxa"/>
            <w:vAlign w:val="center"/>
          </w:tcPr>
          <w:p w14:paraId="62A62169" w14:textId="77777777" w:rsidR="00D2514B" w:rsidRPr="0033110A" w:rsidRDefault="00D2514B" w:rsidP="00012EB7">
            <w:pPr>
              <w:rPr>
                <w:rFonts w:ascii="Arial" w:hAnsi="Arial" w:cs="Arial"/>
                <w:sz w:val="20"/>
                <w:szCs w:val="20"/>
              </w:rPr>
            </w:pPr>
            <w:r w:rsidRPr="0033110A">
              <w:rPr>
                <w:rFonts w:ascii="Arial" w:hAnsi="Arial" w:cs="Arial"/>
                <w:sz w:val="20"/>
                <w:szCs w:val="20"/>
              </w:rPr>
              <w:t>Corporation</w:t>
            </w:r>
          </w:p>
        </w:tc>
        <w:tc>
          <w:tcPr>
            <w:tcW w:w="540" w:type="dxa"/>
            <w:vAlign w:val="center"/>
          </w:tcPr>
          <w:p w14:paraId="1A5CB33E" w14:textId="77777777" w:rsidR="00D2514B" w:rsidRPr="0033110A" w:rsidRDefault="00D2514B" w:rsidP="00012EB7">
            <w:pPr>
              <w:rPr>
                <w:rFonts w:ascii="Arial" w:hAnsi="Arial" w:cs="Arial"/>
                <w:sz w:val="20"/>
                <w:szCs w:val="20"/>
              </w:rPr>
            </w:pPr>
          </w:p>
        </w:tc>
        <w:tc>
          <w:tcPr>
            <w:tcW w:w="4765" w:type="dxa"/>
            <w:vAlign w:val="center"/>
          </w:tcPr>
          <w:p w14:paraId="71551781" w14:textId="77777777" w:rsidR="00D2514B" w:rsidRPr="0033110A" w:rsidRDefault="00D2514B" w:rsidP="00012EB7">
            <w:pPr>
              <w:rPr>
                <w:rFonts w:ascii="Arial" w:hAnsi="Arial" w:cs="Arial"/>
                <w:sz w:val="20"/>
                <w:szCs w:val="20"/>
              </w:rPr>
            </w:pPr>
            <w:r w:rsidRPr="0033110A">
              <w:rPr>
                <w:rFonts w:ascii="Arial" w:hAnsi="Arial" w:cs="Arial"/>
                <w:sz w:val="20"/>
                <w:szCs w:val="20"/>
              </w:rPr>
              <w:t>For-Profit Organization</w:t>
            </w:r>
          </w:p>
        </w:tc>
      </w:tr>
      <w:tr w:rsidR="00D2514B" w:rsidRPr="0033110A" w14:paraId="31D6C2C4" w14:textId="77777777" w:rsidTr="00012EB7">
        <w:tc>
          <w:tcPr>
            <w:tcW w:w="535" w:type="dxa"/>
            <w:vAlign w:val="center"/>
          </w:tcPr>
          <w:p w14:paraId="3736A4F2" w14:textId="77777777" w:rsidR="00D2514B" w:rsidRPr="0033110A" w:rsidRDefault="00D2514B" w:rsidP="00012EB7">
            <w:pPr>
              <w:rPr>
                <w:rFonts w:ascii="Arial" w:hAnsi="Arial" w:cs="Arial"/>
                <w:sz w:val="20"/>
                <w:szCs w:val="20"/>
              </w:rPr>
            </w:pPr>
          </w:p>
        </w:tc>
        <w:tc>
          <w:tcPr>
            <w:tcW w:w="3510" w:type="dxa"/>
            <w:vAlign w:val="center"/>
          </w:tcPr>
          <w:p w14:paraId="4662968E" w14:textId="77777777" w:rsidR="00D2514B" w:rsidRPr="0033110A" w:rsidRDefault="00D2514B" w:rsidP="00012EB7">
            <w:pPr>
              <w:rPr>
                <w:rFonts w:ascii="Arial" w:hAnsi="Arial" w:cs="Arial"/>
                <w:sz w:val="20"/>
                <w:szCs w:val="20"/>
              </w:rPr>
            </w:pPr>
            <w:r w:rsidRPr="0033110A">
              <w:rPr>
                <w:rFonts w:ascii="Arial" w:hAnsi="Arial" w:cs="Arial"/>
                <w:sz w:val="20"/>
                <w:szCs w:val="20"/>
              </w:rPr>
              <w:t>Partnership</w:t>
            </w:r>
          </w:p>
        </w:tc>
        <w:tc>
          <w:tcPr>
            <w:tcW w:w="540" w:type="dxa"/>
            <w:vAlign w:val="center"/>
          </w:tcPr>
          <w:p w14:paraId="4F3699BB" w14:textId="77777777" w:rsidR="00D2514B" w:rsidRPr="0033110A" w:rsidRDefault="00D2514B" w:rsidP="00012EB7">
            <w:pPr>
              <w:rPr>
                <w:rFonts w:ascii="Arial" w:hAnsi="Arial" w:cs="Arial"/>
                <w:sz w:val="20"/>
                <w:szCs w:val="20"/>
              </w:rPr>
            </w:pPr>
          </w:p>
        </w:tc>
        <w:tc>
          <w:tcPr>
            <w:tcW w:w="4765" w:type="dxa"/>
            <w:vAlign w:val="center"/>
          </w:tcPr>
          <w:p w14:paraId="7CB47418" w14:textId="77777777" w:rsidR="00D2514B" w:rsidRPr="0033110A" w:rsidRDefault="00D2514B" w:rsidP="00012EB7">
            <w:pPr>
              <w:rPr>
                <w:rFonts w:ascii="Arial" w:hAnsi="Arial" w:cs="Arial"/>
                <w:sz w:val="20"/>
                <w:szCs w:val="20"/>
              </w:rPr>
            </w:pPr>
            <w:r w:rsidRPr="0033110A">
              <w:rPr>
                <w:rFonts w:ascii="Arial" w:hAnsi="Arial" w:cs="Arial"/>
                <w:sz w:val="20"/>
                <w:szCs w:val="20"/>
              </w:rPr>
              <w:t>Other Public Agency: ____________________</w:t>
            </w:r>
          </w:p>
        </w:tc>
      </w:tr>
      <w:tr w:rsidR="00D2514B" w:rsidRPr="0033110A" w14:paraId="1E176590" w14:textId="77777777" w:rsidTr="00012EB7">
        <w:tc>
          <w:tcPr>
            <w:tcW w:w="535" w:type="dxa"/>
            <w:vAlign w:val="center"/>
          </w:tcPr>
          <w:p w14:paraId="16FAB166" w14:textId="77777777" w:rsidR="00D2514B" w:rsidRPr="0033110A" w:rsidRDefault="00D2514B" w:rsidP="00012EB7">
            <w:pPr>
              <w:rPr>
                <w:rFonts w:ascii="Arial" w:hAnsi="Arial" w:cs="Arial"/>
                <w:sz w:val="20"/>
                <w:szCs w:val="20"/>
              </w:rPr>
            </w:pPr>
          </w:p>
        </w:tc>
        <w:tc>
          <w:tcPr>
            <w:tcW w:w="3510" w:type="dxa"/>
            <w:vAlign w:val="center"/>
          </w:tcPr>
          <w:p w14:paraId="2A744184" w14:textId="77777777" w:rsidR="00D2514B" w:rsidRPr="0033110A" w:rsidRDefault="00D2514B" w:rsidP="00012EB7">
            <w:pPr>
              <w:rPr>
                <w:rFonts w:ascii="Arial" w:hAnsi="Arial" w:cs="Arial"/>
                <w:sz w:val="20"/>
                <w:szCs w:val="20"/>
              </w:rPr>
            </w:pPr>
            <w:r w:rsidRPr="0033110A">
              <w:rPr>
                <w:rFonts w:ascii="Arial" w:hAnsi="Arial" w:cs="Arial"/>
                <w:sz w:val="20"/>
                <w:szCs w:val="20"/>
              </w:rPr>
              <w:t>Commonwealth Agency</w:t>
            </w:r>
          </w:p>
        </w:tc>
        <w:tc>
          <w:tcPr>
            <w:tcW w:w="540" w:type="dxa"/>
            <w:vAlign w:val="center"/>
          </w:tcPr>
          <w:p w14:paraId="490225EA" w14:textId="77777777" w:rsidR="00D2514B" w:rsidRPr="0033110A" w:rsidRDefault="00D2514B" w:rsidP="00012EB7">
            <w:pPr>
              <w:rPr>
                <w:rFonts w:ascii="Arial" w:hAnsi="Arial" w:cs="Arial"/>
                <w:sz w:val="20"/>
                <w:szCs w:val="20"/>
              </w:rPr>
            </w:pPr>
          </w:p>
        </w:tc>
        <w:tc>
          <w:tcPr>
            <w:tcW w:w="4765" w:type="dxa"/>
            <w:vAlign w:val="center"/>
          </w:tcPr>
          <w:p w14:paraId="72756E5A" w14:textId="77777777" w:rsidR="00D2514B" w:rsidRPr="0033110A" w:rsidRDefault="00D2514B" w:rsidP="00012EB7">
            <w:pPr>
              <w:rPr>
                <w:rFonts w:ascii="Arial" w:hAnsi="Arial" w:cs="Arial"/>
                <w:sz w:val="20"/>
                <w:szCs w:val="20"/>
              </w:rPr>
            </w:pPr>
            <w:r w:rsidRPr="0033110A">
              <w:rPr>
                <w:rFonts w:ascii="Arial" w:hAnsi="Arial" w:cs="Arial"/>
                <w:sz w:val="20"/>
                <w:szCs w:val="20"/>
              </w:rPr>
              <w:t>Community-based Organization</w:t>
            </w:r>
          </w:p>
        </w:tc>
      </w:tr>
      <w:tr w:rsidR="00D2514B" w:rsidRPr="0033110A" w14:paraId="22BF0642" w14:textId="77777777" w:rsidTr="00012EB7">
        <w:tc>
          <w:tcPr>
            <w:tcW w:w="535" w:type="dxa"/>
            <w:vAlign w:val="center"/>
          </w:tcPr>
          <w:p w14:paraId="02A00A53" w14:textId="77777777" w:rsidR="00D2514B" w:rsidRPr="0033110A" w:rsidRDefault="00D2514B" w:rsidP="00012EB7">
            <w:pPr>
              <w:rPr>
                <w:rFonts w:ascii="Arial" w:hAnsi="Arial" w:cs="Arial"/>
                <w:sz w:val="20"/>
                <w:szCs w:val="20"/>
              </w:rPr>
            </w:pPr>
          </w:p>
        </w:tc>
        <w:tc>
          <w:tcPr>
            <w:tcW w:w="3510" w:type="dxa"/>
            <w:vAlign w:val="center"/>
          </w:tcPr>
          <w:p w14:paraId="50B8D0CB" w14:textId="77777777" w:rsidR="00D2514B" w:rsidRPr="0033110A" w:rsidRDefault="00D2514B" w:rsidP="00012EB7">
            <w:pPr>
              <w:rPr>
                <w:rFonts w:ascii="Arial" w:hAnsi="Arial" w:cs="Arial"/>
                <w:sz w:val="20"/>
                <w:szCs w:val="20"/>
              </w:rPr>
            </w:pPr>
            <w:r w:rsidRPr="0033110A">
              <w:rPr>
                <w:rFonts w:ascii="Arial" w:hAnsi="Arial" w:cs="Arial"/>
                <w:sz w:val="20"/>
                <w:szCs w:val="20"/>
              </w:rPr>
              <w:t>Labor Organization</w:t>
            </w:r>
          </w:p>
        </w:tc>
        <w:tc>
          <w:tcPr>
            <w:tcW w:w="540" w:type="dxa"/>
            <w:vAlign w:val="center"/>
          </w:tcPr>
          <w:p w14:paraId="5D2ECFE4" w14:textId="77777777" w:rsidR="00D2514B" w:rsidRPr="0033110A" w:rsidRDefault="00D2514B" w:rsidP="00012EB7">
            <w:pPr>
              <w:rPr>
                <w:rFonts w:ascii="Arial" w:hAnsi="Arial" w:cs="Arial"/>
                <w:sz w:val="20"/>
                <w:szCs w:val="20"/>
              </w:rPr>
            </w:pPr>
          </w:p>
        </w:tc>
        <w:tc>
          <w:tcPr>
            <w:tcW w:w="4765" w:type="dxa"/>
            <w:vAlign w:val="center"/>
          </w:tcPr>
          <w:p w14:paraId="67EA4DFE" w14:textId="77777777" w:rsidR="00D2514B" w:rsidRPr="0033110A" w:rsidRDefault="00D2514B" w:rsidP="00012EB7">
            <w:pPr>
              <w:rPr>
                <w:rFonts w:ascii="Arial" w:hAnsi="Arial" w:cs="Arial"/>
                <w:sz w:val="20"/>
                <w:szCs w:val="20"/>
              </w:rPr>
            </w:pPr>
            <w:r w:rsidRPr="0033110A">
              <w:rPr>
                <w:rFonts w:ascii="Arial" w:hAnsi="Arial" w:cs="Arial"/>
                <w:sz w:val="20"/>
                <w:szCs w:val="20"/>
              </w:rPr>
              <w:t>Business Organization</w:t>
            </w:r>
          </w:p>
        </w:tc>
      </w:tr>
      <w:tr w:rsidR="00D2514B" w:rsidRPr="0033110A" w14:paraId="14EC15FA" w14:textId="77777777" w:rsidTr="00012EB7">
        <w:tc>
          <w:tcPr>
            <w:tcW w:w="535" w:type="dxa"/>
            <w:vAlign w:val="center"/>
          </w:tcPr>
          <w:p w14:paraId="155FC48E" w14:textId="77777777" w:rsidR="00D2514B" w:rsidRPr="0033110A" w:rsidRDefault="00D2514B" w:rsidP="00012EB7">
            <w:pPr>
              <w:rPr>
                <w:rFonts w:ascii="Arial" w:hAnsi="Arial" w:cs="Arial"/>
                <w:sz w:val="20"/>
                <w:szCs w:val="20"/>
              </w:rPr>
            </w:pPr>
          </w:p>
        </w:tc>
        <w:tc>
          <w:tcPr>
            <w:tcW w:w="3510" w:type="dxa"/>
            <w:vAlign w:val="center"/>
          </w:tcPr>
          <w:p w14:paraId="1604465E" w14:textId="77777777" w:rsidR="00D2514B" w:rsidRPr="0033110A" w:rsidRDefault="00D2514B" w:rsidP="00012EB7">
            <w:pPr>
              <w:rPr>
                <w:rFonts w:ascii="Arial" w:hAnsi="Arial" w:cs="Arial"/>
                <w:sz w:val="20"/>
                <w:szCs w:val="20"/>
              </w:rPr>
            </w:pPr>
            <w:r w:rsidRPr="0033110A">
              <w:rPr>
                <w:rFonts w:ascii="Arial" w:hAnsi="Arial" w:cs="Arial"/>
                <w:sz w:val="20"/>
                <w:szCs w:val="20"/>
              </w:rPr>
              <w:t>Not-for-Profit Organization</w:t>
            </w:r>
          </w:p>
        </w:tc>
        <w:tc>
          <w:tcPr>
            <w:tcW w:w="540" w:type="dxa"/>
            <w:vAlign w:val="center"/>
          </w:tcPr>
          <w:p w14:paraId="3D0C4244" w14:textId="77777777" w:rsidR="00D2514B" w:rsidRPr="0033110A" w:rsidRDefault="00D2514B" w:rsidP="00012EB7">
            <w:pPr>
              <w:rPr>
                <w:rFonts w:ascii="Arial" w:hAnsi="Arial" w:cs="Arial"/>
                <w:sz w:val="20"/>
                <w:szCs w:val="20"/>
              </w:rPr>
            </w:pPr>
          </w:p>
        </w:tc>
        <w:tc>
          <w:tcPr>
            <w:tcW w:w="4765" w:type="dxa"/>
            <w:vAlign w:val="center"/>
          </w:tcPr>
          <w:p w14:paraId="1A56F46F" w14:textId="77777777" w:rsidR="00D2514B" w:rsidRPr="0033110A" w:rsidRDefault="00D2514B" w:rsidP="00012EB7">
            <w:pPr>
              <w:rPr>
                <w:rFonts w:ascii="Arial" w:hAnsi="Arial" w:cs="Arial"/>
                <w:sz w:val="20"/>
                <w:szCs w:val="20"/>
              </w:rPr>
            </w:pPr>
            <w:r w:rsidRPr="0033110A">
              <w:rPr>
                <w:rFonts w:ascii="Arial" w:hAnsi="Arial" w:cs="Arial"/>
                <w:sz w:val="20"/>
                <w:szCs w:val="20"/>
              </w:rPr>
              <w:t>Other: ______________________</w:t>
            </w:r>
          </w:p>
        </w:tc>
      </w:tr>
      <w:tr w:rsidR="00D2514B" w:rsidRPr="0033110A" w14:paraId="33CD08B0" w14:textId="77777777" w:rsidTr="00012EB7">
        <w:tc>
          <w:tcPr>
            <w:tcW w:w="535" w:type="dxa"/>
            <w:vAlign w:val="center"/>
          </w:tcPr>
          <w:p w14:paraId="4013CE85" w14:textId="77777777" w:rsidR="00D2514B" w:rsidRPr="0033110A" w:rsidRDefault="00D2514B" w:rsidP="00012EB7">
            <w:pPr>
              <w:rPr>
                <w:rFonts w:ascii="Arial" w:hAnsi="Arial" w:cs="Arial"/>
                <w:b/>
                <w:bCs/>
                <w:sz w:val="20"/>
                <w:szCs w:val="20"/>
              </w:rPr>
            </w:pPr>
          </w:p>
        </w:tc>
        <w:tc>
          <w:tcPr>
            <w:tcW w:w="3510" w:type="dxa"/>
            <w:vAlign w:val="center"/>
          </w:tcPr>
          <w:p w14:paraId="52E68EB8" w14:textId="77777777" w:rsidR="00D2514B" w:rsidRPr="0033110A" w:rsidRDefault="00D2514B" w:rsidP="00012EB7">
            <w:pPr>
              <w:rPr>
                <w:rFonts w:ascii="Arial" w:hAnsi="Arial" w:cs="Arial"/>
                <w:sz w:val="20"/>
                <w:szCs w:val="20"/>
              </w:rPr>
            </w:pPr>
            <w:r w:rsidRPr="0033110A">
              <w:rPr>
                <w:rFonts w:ascii="Arial" w:hAnsi="Arial" w:cs="Arial"/>
                <w:sz w:val="20"/>
                <w:szCs w:val="20"/>
              </w:rPr>
              <w:t>Sole Proprietorship</w:t>
            </w:r>
          </w:p>
        </w:tc>
        <w:tc>
          <w:tcPr>
            <w:tcW w:w="540" w:type="dxa"/>
            <w:vAlign w:val="center"/>
          </w:tcPr>
          <w:p w14:paraId="71FE10D7" w14:textId="77777777" w:rsidR="00D2514B" w:rsidRPr="0033110A" w:rsidRDefault="00D2514B" w:rsidP="00012EB7">
            <w:pPr>
              <w:rPr>
                <w:rFonts w:ascii="Arial" w:hAnsi="Arial" w:cs="Arial"/>
                <w:b/>
                <w:bCs/>
                <w:sz w:val="20"/>
                <w:szCs w:val="20"/>
              </w:rPr>
            </w:pPr>
          </w:p>
        </w:tc>
        <w:tc>
          <w:tcPr>
            <w:tcW w:w="4765" w:type="dxa"/>
            <w:vAlign w:val="center"/>
          </w:tcPr>
          <w:p w14:paraId="3AD90CCE" w14:textId="77777777" w:rsidR="00D2514B" w:rsidRPr="0033110A" w:rsidRDefault="00D2514B" w:rsidP="00012EB7">
            <w:pPr>
              <w:rPr>
                <w:rFonts w:ascii="Arial" w:hAnsi="Arial" w:cs="Arial"/>
                <w:b/>
                <w:bCs/>
                <w:sz w:val="20"/>
                <w:szCs w:val="20"/>
              </w:rPr>
            </w:pPr>
          </w:p>
        </w:tc>
      </w:tr>
    </w:tbl>
    <w:p w14:paraId="5BD31736" w14:textId="77777777" w:rsidR="00D2514B" w:rsidRPr="0033110A" w:rsidRDefault="00D2514B" w:rsidP="00D2514B">
      <w:pPr>
        <w:spacing w:after="0"/>
        <w:rPr>
          <w:rFonts w:ascii="Arial" w:hAnsi="Arial" w:cs="Arial"/>
          <w:b/>
          <w:bCs/>
          <w:sz w:val="20"/>
          <w:szCs w:val="20"/>
        </w:rPr>
      </w:pPr>
    </w:p>
    <w:p w14:paraId="7F8D8095" w14:textId="3CCC1622" w:rsidR="00D2514B" w:rsidRPr="0033110A" w:rsidRDefault="00D2514B" w:rsidP="00D2514B">
      <w:pPr>
        <w:spacing w:after="0"/>
        <w:rPr>
          <w:rFonts w:ascii="Arial" w:hAnsi="Arial" w:cs="Arial"/>
          <w:b/>
          <w:bCs/>
          <w:sz w:val="22"/>
          <w:szCs w:val="22"/>
        </w:rPr>
      </w:pPr>
    </w:p>
    <w:p w14:paraId="7958EEFD" w14:textId="77777777" w:rsidR="00D2514B" w:rsidRPr="0033110A" w:rsidRDefault="00D2514B" w:rsidP="00D2514B">
      <w:pPr>
        <w:spacing w:after="0"/>
        <w:rPr>
          <w:rFonts w:ascii="Arial" w:hAnsi="Arial" w:cs="Arial"/>
          <w:b/>
          <w:bCs/>
          <w:sz w:val="22"/>
          <w:szCs w:val="22"/>
        </w:rPr>
      </w:pPr>
    </w:p>
    <w:p w14:paraId="0B25B240" w14:textId="77777777" w:rsidR="00D2514B" w:rsidRPr="0033110A" w:rsidRDefault="00D2514B" w:rsidP="00D2514B">
      <w:pPr>
        <w:spacing w:after="0"/>
        <w:rPr>
          <w:rFonts w:ascii="Arial" w:hAnsi="Arial" w:cs="Arial"/>
          <w:b/>
          <w:bCs/>
          <w:sz w:val="22"/>
          <w:szCs w:val="22"/>
        </w:rPr>
      </w:pPr>
    </w:p>
    <w:p w14:paraId="23B37B95" w14:textId="77777777" w:rsidR="00D2514B" w:rsidRPr="0033110A" w:rsidRDefault="00D2514B" w:rsidP="00D2514B">
      <w:pPr>
        <w:spacing w:after="0"/>
        <w:rPr>
          <w:rFonts w:ascii="Arial" w:hAnsi="Arial" w:cs="Arial"/>
          <w:b/>
          <w:bCs/>
          <w:sz w:val="22"/>
          <w:szCs w:val="22"/>
        </w:rPr>
      </w:pPr>
    </w:p>
    <w:p w14:paraId="7A14F94B" w14:textId="77777777" w:rsidR="00D2514B" w:rsidRPr="0033110A" w:rsidRDefault="00D2514B" w:rsidP="00D2514B">
      <w:pPr>
        <w:spacing w:after="0"/>
        <w:rPr>
          <w:rFonts w:ascii="Arial" w:hAnsi="Arial" w:cs="Arial"/>
          <w:b/>
          <w:bCs/>
          <w:sz w:val="22"/>
          <w:szCs w:val="22"/>
        </w:rPr>
      </w:pPr>
    </w:p>
    <w:p w14:paraId="2A074EF0" w14:textId="77777777" w:rsidR="00D2514B" w:rsidRPr="0033110A" w:rsidRDefault="00D2514B" w:rsidP="00D2514B">
      <w:pPr>
        <w:spacing w:after="0"/>
        <w:rPr>
          <w:rFonts w:ascii="Arial" w:hAnsi="Arial" w:cs="Arial"/>
          <w:b/>
          <w:bCs/>
          <w:sz w:val="22"/>
          <w:szCs w:val="22"/>
        </w:rPr>
      </w:pPr>
    </w:p>
    <w:p w14:paraId="4C456136" w14:textId="77777777" w:rsidR="00D2514B" w:rsidRDefault="00D2514B" w:rsidP="00D2514B">
      <w:pPr>
        <w:spacing w:after="0"/>
        <w:rPr>
          <w:rFonts w:ascii="Arial" w:hAnsi="Arial" w:cs="Arial"/>
          <w:b/>
          <w:bCs/>
          <w:sz w:val="22"/>
          <w:szCs w:val="22"/>
        </w:rPr>
      </w:pPr>
    </w:p>
    <w:p w14:paraId="3948C8F9" w14:textId="77777777" w:rsidR="0033110A" w:rsidRDefault="0033110A" w:rsidP="00D2514B">
      <w:pPr>
        <w:spacing w:after="0"/>
        <w:rPr>
          <w:rFonts w:ascii="Arial" w:hAnsi="Arial" w:cs="Arial"/>
          <w:b/>
          <w:bCs/>
          <w:sz w:val="22"/>
          <w:szCs w:val="22"/>
        </w:rPr>
      </w:pPr>
    </w:p>
    <w:p w14:paraId="5CBC3AE2" w14:textId="77777777" w:rsidR="0033110A" w:rsidRDefault="0033110A" w:rsidP="00D2514B">
      <w:pPr>
        <w:spacing w:after="0"/>
        <w:rPr>
          <w:rFonts w:ascii="Arial" w:hAnsi="Arial" w:cs="Arial"/>
          <w:b/>
          <w:bCs/>
          <w:sz w:val="22"/>
          <w:szCs w:val="22"/>
        </w:rPr>
      </w:pPr>
    </w:p>
    <w:p w14:paraId="78DD5DFA" w14:textId="77777777" w:rsidR="0033110A" w:rsidRPr="0033110A" w:rsidRDefault="0033110A" w:rsidP="00D2514B">
      <w:pPr>
        <w:spacing w:after="0"/>
        <w:rPr>
          <w:rFonts w:ascii="Arial" w:hAnsi="Arial" w:cs="Arial"/>
          <w:b/>
          <w:bCs/>
          <w:sz w:val="22"/>
          <w:szCs w:val="22"/>
        </w:rPr>
      </w:pPr>
    </w:p>
    <w:p w14:paraId="0A7BAED0" w14:textId="77777777" w:rsidR="00D2514B" w:rsidRPr="0033110A" w:rsidRDefault="00D2514B" w:rsidP="00D2514B">
      <w:pPr>
        <w:spacing w:after="0"/>
        <w:rPr>
          <w:rFonts w:ascii="Arial" w:hAnsi="Arial" w:cs="Arial"/>
          <w:b/>
          <w:bCs/>
          <w:sz w:val="22"/>
          <w:szCs w:val="22"/>
        </w:rPr>
      </w:pPr>
    </w:p>
    <w:p w14:paraId="5B3C6033" w14:textId="77777777" w:rsidR="00D2514B" w:rsidRPr="0033110A" w:rsidRDefault="00D2514B" w:rsidP="00D2514B">
      <w:pPr>
        <w:spacing w:after="0"/>
        <w:rPr>
          <w:rFonts w:ascii="Arial" w:hAnsi="Arial" w:cs="Arial"/>
          <w:b/>
          <w:bCs/>
          <w:sz w:val="22"/>
          <w:szCs w:val="22"/>
        </w:rPr>
      </w:pPr>
    </w:p>
    <w:p w14:paraId="23CE1B69" w14:textId="77777777" w:rsidR="00D2514B" w:rsidRDefault="00D2514B" w:rsidP="00D2514B">
      <w:pPr>
        <w:jc w:val="center"/>
        <w:rPr>
          <w:rFonts w:ascii="Arial" w:hAnsi="Arial" w:cs="Arial"/>
          <w:b/>
          <w:bCs/>
          <w:sz w:val="22"/>
          <w:szCs w:val="22"/>
        </w:rPr>
      </w:pPr>
      <w:r w:rsidRPr="0033110A">
        <w:rPr>
          <w:rFonts w:ascii="Arial" w:hAnsi="Arial" w:cs="Arial"/>
          <w:b/>
          <w:bCs/>
          <w:sz w:val="22"/>
          <w:szCs w:val="22"/>
        </w:rPr>
        <w:lastRenderedPageBreak/>
        <w:t>PROPOSAL APPLICATION FORM</w:t>
      </w:r>
    </w:p>
    <w:tbl>
      <w:tblPr>
        <w:tblStyle w:val="TableGrid"/>
        <w:tblW w:w="0" w:type="auto"/>
        <w:tblLook w:val="04A0" w:firstRow="1" w:lastRow="0" w:firstColumn="1" w:lastColumn="0" w:noHBand="0" w:noVBand="1"/>
      </w:tblPr>
      <w:tblGrid>
        <w:gridCol w:w="9350"/>
      </w:tblGrid>
      <w:tr w:rsidR="0033110A" w:rsidRPr="0033110A" w14:paraId="4D4E4FC1" w14:textId="77777777" w:rsidTr="006B5C2B">
        <w:tc>
          <w:tcPr>
            <w:tcW w:w="9350" w:type="dxa"/>
            <w:shd w:val="clear" w:color="auto" w:fill="1F3864" w:themeFill="accent5" w:themeFillShade="80"/>
            <w:vAlign w:val="center"/>
          </w:tcPr>
          <w:p w14:paraId="4059BA56" w14:textId="3437EC32" w:rsidR="0033110A" w:rsidRPr="0033110A" w:rsidRDefault="0033110A" w:rsidP="006B5C2B">
            <w:pPr>
              <w:rPr>
                <w:rFonts w:ascii="Arial" w:hAnsi="Arial" w:cs="Arial"/>
                <w:b/>
                <w:bCs/>
                <w:color w:val="FFFFFF" w:themeColor="background1"/>
                <w:sz w:val="20"/>
                <w:szCs w:val="20"/>
              </w:rPr>
            </w:pPr>
            <w:r>
              <w:rPr>
                <w:rFonts w:ascii="Arial" w:hAnsi="Arial" w:cs="Arial"/>
                <w:b/>
                <w:bCs/>
                <w:color w:val="FFFFFF" w:themeColor="background1"/>
                <w:sz w:val="20"/>
                <w:szCs w:val="20"/>
              </w:rPr>
              <w:t>EXECUTIVE SUMMARY</w:t>
            </w:r>
          </w:p>
        </w:tc>
      </w:tr>
    </w:tbl>
    <w:p w14:paraId="3652F702" w14:textId="77777777" w:rsidR="0033110A" w:rsidRDefault="0033110A" w:rsidP="0033110A">
      <w:pPr>
        <w:spacing w:after="0"/>
        <w:jc w:val="center"/>
        <w:rPr>
          <w:rFonts w:ascii="Arial" w:hAnsi="Arial" w:cs="Arial"/>
          <w:b/>
          <w:bCs/>
          <w:sz w:val="22"/>
          <w:szCs w:val="22"/>
        </w:rPr>
      </w:pPr>
    </w:p>
    <w:p w14:paraId="34893EA2" w14:textId="24C24145" w:rsidR="0033110A" w:rsidRPr="0033110A" w:rsidRDefault="0033110A" w:rsidP="0033110A">
      <w:pPr>
        <w:spacing w:after="0"/>
        <w:rPr>
          <w:rFonts w:ascii="Arial" w:hAnsi="Arial" w:cs="Arial"/>
          <w:sz w:val="22"/>
          <w:szCs w:val="22"/>
        </w:rPr>
      </w:pPr>
      <w:r w:rsidRPr="0033110A">
        <w:rPr>
          <w:rFonts w:ascii="Arial" w:hAnsi="Arial" w:cs="Arial"/>
          <w:sz w:val="22"/>
          <w:szCs w:val="22"/>
        </w:rPr>
        <w:t xml:space="preserve">Please provide a short description) of </w:t>
      </w:r>
      <w:r>
        <w:rPr>
          <w:rFonts w:ascii="Arial" w:hAnsi="Arial" w:cs="Arial"/>
          <w:sz w:val="22"/>
          <w:szCs w:val="22"/>
        </w:rPr>
        <w:t>Proposer’</w:t>
      </w:r>
      <w:r w:rsidRPr="0033110A">
        <w:rPr>
          <w:rFonts w:ascii="Arial" w:hAnsi="Arial" w:cs="Arial"/>
          <w:sz w:val="22"/>
          <w:szCs w:val="22"/>
        </w:rPr>
        <w:t xml:space="preserve">s plan for working with the WBLV Partners if Responder is selected to be the One Stop Operator. Do not exceed 500 words. Explain how you will involve the legislative one-stop partners, prepare for the incorporation of AI and move the system forward as a part of continuous improvement. </w:t>
      </w:r>
    </w:p>
    <w:p w14:paraId="290BBC6A" w14:textId="77777777" w:rsidR="0033110A" w:rsidRDefault="0033110A" w:rsidP="0033110A">
      <w:pPr>
        <w:rPr>
          <w:rFonts w:ascii="Arial" w:hAnsi="Arial" w:cs="Arial"/>
          <w:b/>
          <w:bCs/>
          <w:sz w:val="22"/>
          <w:szCs w:val="22"/>
        </w:rPr>
      </w:pPr>
    </w:p>
    <w:p w14:paraId="5D9AF0DA" w14:textId="77777777" w:rsidR="0033110A" w:rsidRDefault="0033110A" w:rsidP="0033110A">
      <w:pPr>
        <w:rPr>
          <w:rFonts w:ascii="Arial" w:hAnsi="Arial" w:cs="Arial"/>
          <w:b/>
          <w:bCs/>
          <w:sz w:val="22"/>
          <w:szCs w:val="22"/>
        </w:rPr>
      </w:pPr>
    </w:p>
    <w:p w14:paraId="23F14BFF" w14:textId="77777777" w:rsidR="0033110A" w:rsidRDefault="0033110A" w:rsidP="0033110A">
      <w:pPr>
        <w:rPr>
          <w:rFonts w:ascii="Arial" w:hAnsi="Arial" w:cs="Arial"/>
          <w:b/>
          <w:bCs/>
          <w:sz w:val="22"/>
          <w:szCs w:val="22"/>
        </w:rPr>
      </w:pPr>
    </w:p>
    <w:p w14:paraId="6118A16D" w14:textId="77777777" w:rsidR="0033110A" w:rsidRDefault="0033110A" w:rsidP="0033110A">
      <w:pPr>
        <w:rPr>
          <w:rFonts w:ascii="Arial" w:hAnsi="Arial" w:cs="Arial"/>
          <w:b/>
          <w:bCs/>
          <w:sz w:val="22"/>
          <w:szCs w:val="22"/>
        </w:rPr>
      </w:pPr>
    </w:p>
    <w:p w14:paraId="53AB98F2" w14:textId="77777777" w:rsidR="0033110A" w:rsidRDefault="0033110A" w:rsidP="0033110A">
      <w:pPr>
        <w:rPr>
          <w:rFonts w:ascii="Arial" w:hAnsi="Arial" w:cs="Arial"/>
          <w:b/>
          <w:bCs/>
          <w:sz w:val="22"/>
          <w:szCs w:val="22"/>
        </w:rPr>
      </w:pPr>
    </w:p>
    <w:p w14:paraId="100AD5BC" w14:textId="77777777" w:rsidR="0033110A" w:rsidRDefault="0033110A" w:rsidP="0033110A">
      <w:pPr>
        <w:rPr>
          <w:rFonts w:ascii="Arial" w:hAnsi="Arial" w:cs="Arial"/>
          <w:b/>
          <w:bCs/>
          <w:sz w:val="22"/>
          <w:szCs w:val="22"/>
        </w:rPr>
      </w:pPr>
    </w:p>
    <w:p w14:paraId="0F919E91" w14:textId="77777777" w:rsidR="0033110A" w:rsidRDefault="0033110A" w:rsidP="0033110A">
      <w:pPr>
        <w:rPr>
          <w:rFonts w:ascii="Arial" w:hAnsi="Arial" w:cs="Arial"/>
          <w:b/>
          <w:bCs/>
          <w:sz w:val="22"/>
          <w:szCs w:val="22"/>
        </w:rPr>
      </w:pPr>
    </w:p>
    <w:p w14:paraId="31146022" w14:textId="77777777" w:rsidR="0033110A" w:rsidRDefault="0033110A" w:rsidP="0033110A">
      <w:pPr>
        <w:rPr>
          <w:rFonts w:ascii="Arial" w:hAnsi="Arial" w:cs="Arial"/>
          <w:b/>
          <w:bCs/>
          <w:sz w:val="22"/>
          <w:szCs w:val="22"/>
        </w:rPr>
      </w:pPr>
    </w:p>
    <w:p w14:paraId="4C1A0DDB" w14:textId="77777777" w:rsidR="0033110A" w:rsidRDefault="0033110A" w:rsidP="0033110A">
      <w:pPr>
        <w:rPr>
          <w:rFonts w:ascii="Arial" w:hAnsi="Arial" w:cs="Arial"/>
          <w:b/>
          <w:bCs/>
          <w:sz w:val="22"/>
          <w:szCs w:val="22"/>
        </w:rPr>
      </w:pPr>
    </w:p>
    <w:p w14:paraId="709874EE" w14:textId="77777777" w:rsidR="0033110A" w:rsidRDefault="0033110A" w:rsidP="0033110A">
      <w:pPr>
        <w:rPr>
          <w:rFonts w:ascii="Arial" w:hAnsi="Arial" w:cs="Arial"/>
          <w:b/>
          <w:bCs/>
          <w:sz w:val="22"/>
          <w:szCs w:val="22"/>
        </w:rPr>
      </w:pPr>
    </w:p>
    <w:p w14:paraId="373BD7EF" w14:textId="77777777" w:rsidR="0033110A" w:rsidRDefault="0033110A" w:rsidP="0033110A">
      <w:pPr>
        <w:rPr>
          <w:rFonts w:ascii="Arial" w:hAnsi="Arial" w:cs="Arial"/>
          <w:b/>
          <w:bCs/>
          <w:sz w:val="22"/>
          <w:szCs w:val="22"/>
        </w:rPr>
      </w:pPr>
    </w:p>
    <w:p w14:paraId="059E4ED6" w14:textId="77777777" w:rsidR="0033110A" w:rsidRDefault="0033110A" w:rsidP="0033110A">
      <w:pPr>
        <w:rPr>
          <w:rFonts w:ascii="Arial" w:hAnsi="Arial" w:cs="Arial"/>
          <w:b/>
          <w:bCs/>
          <w:sz w:val="22"/>
          <w:szCs w:val="22"/>
        </w:rPr>
      </w:pPr>
    </w:p>
    <w:p w14:paraId="1BF933B0" w14:textId="77777777" w:rsidR="0033110A" w:rsidRDefault="0033110A" w:rsidP="0033110A">
      <w:pPr>
        <w:rPr>
          <w:rFonts w:ascii="Arial" w:hAnsi="Arial" w:cs="Arial"/>
          <w:b/>
          <w:bCs/>
          <w:sz w:val="22"/>
          <w:szCs w:val="22"/>
        </w:rPr>
      </w:pPr>
    </w:p>
    <w:p w14:paraId="46DA7EDD" w14:textId="77777777" w:rsidR="0033110A" w:rsidRDefault="0033110A" w:rsidP="0033110A">
      <w:pPr>
        <w:rPr>
          <w:rFonts w:ascii="Arial" w:hAnsi="Arial" w:cs="Arial"/>
          <w:b/>
          <w:bCs/>
          <w:sz w:val="22"/>
          <w:szCs w:val="22"/>
        </w:rPr>
      </w:pPr>
    </w:p>
    <w:p w14:paraId="42104D50" w14:textId="77777777" w:rsidR="0033110A" w:rsidRDefault="0033110A" w:rsidP="0033110A">
      <w:pPr>
        <w:rPr>
          <w:rFonts w:ascii="Arial" w:hAnsi="Arial" w:cs="Arial"/>
          <w:b/>
          <w:bCs/>
          <w:sz w:val="22"/>
          <w:szCs w:val="22"/>
        </w:rPr>
      </w:pPr>
    </w:p>
    <w:p w14:paraId="7C0C34B1" w14:textId="77777777" w:rsidR="0033110A" w:rsidRDefault="0033110A" w:rsidP="0033110A">
      <w:pPr>
        <w:rPr>
          <w:rFonts w:ascii="Arial" w:hAnsi="Arial" w:cs="Arial"/>
          <w:b/>
          <w:bCs/>
          <w:sz w:val="22"/>
          <w:szCs w:val="22"/>
        </w:rPr>
      </w:pPr>
    </w:p>
    <w:p w14:paraId="0A80E6CE" w14:textId="77777777" w:rsidR="0033110A" w:rsidRDefault="0033110A" w:rsidP="0033110A">
      <w:pPr>
        <w:rPr>
          <w:rFonts w:ascii="Arial" w:hAnsi="Arial" w:cs="Arial"/>
          <w:b/>
          <w:bCs/>
          <w:sz w:val="22"/>
          <w:szCs w:val="22"/>
        </w:rPr>
      </w:pPr>
    </w:p>
    <w:p w14:paraId="72B2C4B8" w14:textId="77777777" w:rsidR="0033110A" w:rsidRDefault="0033110A" w:rsidP="0033110A">
      <w:pPr>
        <w:rPr>
          <w:rFonts w:ascii="Arial" w:hAnsi="Arial" w:cs="Arial"/>
          <w:b/>
          <w:bCs/>
          <w:sz w:val="22"/>
          <w:szCs w:val="22"/>
        </w:rPr>
      </w:pPr>
    </w:p>
    <w:p w14:paraId="3F5E1AC5" w14:textId="77777777" w:rsidR="0033110A" w:rsidRDefault="0033110A" w:rsidP="0033110A">
      <w:pPr>
        <w:rPr>
          <w:rFonts w:ascii="Arial" w:hAnsi="Arial" w:cs="Arial"/>
          <w:b/>
          <w:bCs/>
          <w:sz w:val="22"/>
          <w:szCs w:val="22"/>
        </w:rPr>
      </w:pPr>
    </w:p>
    <w:p w14:paraId="60599ADC" w14:textId="77777777" w:rsidR="0033110A" w:rsidRDefault="0033110A" w:rsidP="0033110A">
      <w:pPr>
        <w:rPr>
          <w:rFonts w:ascii="Arial" w:hAnsi="Arial" w:cs="Arial"/>
          <w:b/>
          <w:bCs/>
          <w:sz w:val="22"/>
          <w:szCs w:val="22"/>
        </w:rPr>
      </w:pPr>
    </w:p>
    <w:p w14:paraId="0002866A" w14:textId="77777777" w:rsidR="0033110A" w:rsidRDefault="0033110A" w:rsidP="0033110A">
      <w:pPr>
        <w:rPr>
          <w:rFonts w:ascii="Arial" w:hAnsi="Arial" w:cs="Arial"/>
          <w:b/>
          <w:bCs/>
          <w:sz w:val="22"/>
          <w:szCs w:val="22"/>
        </w:rPr>
      </w:pPr>
    </w:p>
    <w:p w14:paraId="0B039314" w14:textId="77777777" w:rsidR="0033110A" w:rsidRDefault="0033110A" w:rsidP="0033110A">
      <w:pPr>
        <w:rPr>
          <w:rFonts w:ascii="Arial" w:hAnsi="Arial" w:cs="Arial"/>
          <w:b/>
          <w:bCs/>
          <w:sz w:val="22"/>
          <w:szCs w:val="22"/>
        </w:rPr>
      </w:pPr>
    </w:p>
    <w:p w14:paraId="3ADD9CDA" w14:textId="77777777" w:rsidR="0033110A" w:rsidRDefault="0033110A" w:rsidP="0033110A">
      <w:pPr>
        <w:rPr>
          <w:rFonts w:ascii="Arial" w:hAnsi="Arial" w:cs="Arial"/>
          <w:b/>
          <w:bCs/>
          <w:sz w:val="22"/>
          <w:szCs w:val="22"/>
        </w:rPr>
      </w:pPr>
    </w:p>
    <w:p w14:paraId="725910C5" w14:textId="77777777" w:rsidR="0033110A" w:rsidRDefault="0033110A" w:rsidP="0033110A">
      <w:pPr>
        <w:rPr>
          <w:rFonts w:ascii="Arial" w:hAnsi="Arial" w:cs="Arial"/>
          <w:b/>
          <w:bCs/>
          <w:sz w:val="22"/>
          <w:szCs w:val="22"/>
        </w:rPr>
      </w:pPr>
    </w:p>
    <w:tbl>
      <w:tblPr>
        <w:tblStyle w:val="TableGrid"/>
        <w:tblW w:w="0" w:type="auto"/>
        <w:tblLook w:val="04A0" w:firstRow="1" w:lastRow="0" w:firstColumn="1" w:lastColumn="0" w:noHBand="0" w:noVBand="1"/>
      </w:tblPr>
      <w:tblGrid>
        <w:gridCol w:w="9350"/>
      </w:tblGrid>
      <w:tr w:rsidR="00D2514B" w:rsidRPr="0033110A" w14:paraId="22E9238A" w14:textId="77777777" w:rsidTr="00012EB7">
        <w:tc>
          <w:tcPr>
            <w:tcW w:w="9350" w:type="dxa"/>
            <w:shd w:val="clear" w:color="auto" w:fill="1F3864" w:themeFill="accent5" w:themeFillShade="80"/>
            <w:vAlign w:val="center"/>
          </w:tcPr>
          <w:p w14:paraId="3A712D71" w14:textId="7C717E93" w:rsidR="00D2514B" w:rsidRPr="0033110A" w:rsidRDefault="00D2514B" w:rsidP="00012EB7">
            <w:pPr>
              <w:rPr>
                <w:rFonts w:ascii="Arial" w:hAnsi="Arial" w:cs="Arial"/>
                <w:b/>
                <w:bCs/>
                <w:color w:val="FFFFFF" w:themeColor="background1"/>
                <w:sz w:val="20"/>
                <w:szCs w:val="20"/>
              </w:rPr>
            </w:pPr>
            <w:r w:rsidRPr="0033110A">
              <w:rPr>
                <w:rFonts w:ascii="Arial" w:hAnsi="Arial" w:cs="Arial"/>
                <w:b/>
                <w:bCs/>
                <w:color w:val="FFFFFF" w:themeColor="background1"/>
                <w:sz w:val="20"/>
                <w:szCs w:val="20"/>
              </w:rPr>
              <w:lastRenderedPageBreak/>
              <w:t>SECTION 1: PROPOSER QUALIFICATIONS</w:t>
            </w:r>
          </w:p>
        </w:tc>
      </w:tr>
    </w:tbl>
    <w:p w14:paraId="60F15E2A" w14:textId="77777777" w:rsidR="00D2514B" w:rsidRPr="0033110A" w:rsidRDefault="00D2514B" w:rsidP="00D2514B">
      <w:pPr>
        <w:spacing w:after="0"/>
        <w:rPr>
          <w:rFonts w:ascii="Arial" w:hAnsi="Arial" w:cs="Arial"/>
          <w:b/>
          <w:bCs/>
          <w:sz w:val="22"/>
          <w:szCs w:val="22"/>
        </w:rPr>
      </w:pPr>
    </w:p>
    <w:p w14:paraId="2AAB3E8F" w14:textId="6E6C4D57" w:rsidR="00D2514B" w:rsidRPr="0033110A" w:rsidRDefault="00D2514B" w:rsidP="00FB0CD3">
      <w:pPr>
        <w:pStyle w:val="ListParagraph"/>
        <w:numPr>
          <w:ilvl w:val="0"/>
          <w:numId w:val="20"/>
        </w:numPr>
        <w:spacing w:after="0"/>
        <w:ind w:left="360"/>
        <w:rPr>
          <w:rFonts w:ascii="Arial" w:hAnsi="Arial" w:cs="Arial"/>
          <w:sz w:val="22"/>
          <w:szCs w:val="22"/>
        </w:rPr>
      </w:pPr>
      <w:r w:rsidRPr="0033110A">
        <w:rPr>
          <w:rFonts w:ascii="Arial" w:hAnsi="Arial" w:cs="Arial"/>
          <w:sz w:val="22"/>
          <w:szCs w:val="22"/>
        </w:rPr>
        <w:t>Describe the proposer’s experience with respect to the following:</w:t>
      </w:r>
    </w:p>
    <w:p w14:paraId="0CCE33B1" w14:textId="77777777" w:rsidR="00D2514B" w:rsidRPr="0033110A" w:rsidRDefault="00D2514B" w:rsidP="00D2514B">
      <w:pPr>
        <w:pStyle w:val="ListParagraph"/>
        <w:spacing w:after="0"/>
        <w:ind w:left="360"/>
        <w:rPr>
          <w:rFonts w:ascii="Arial" w:hAnsi="Arial" w:cs="Arial"/>
          <w:sz w:val="8"/>
          <w:szCs w:val="8"/>
        </w:rPr>
      </w:pPr>
    </w:p>
    <w:p w14:paraId="1FB877A0" w14:textId="2120DB90" w:rsidR="00D2514B" w:rsidRPr="0033110A" w:rsidRDefault="00D2514B" w:rsidP="00FB0CD3">
      <w:pPr>
        <w:pStyle w:val="ListParagraph"/>
        <w:numPr>
          <w:ilvl w:val="0"/>
          <w:numId w:val="21"/>
        </w:numPr>
        <w:spacing w:after="0"/>
        <w:ind w:left="720"/>
        <w:rPr>
          <w:rFonts w:ascii="Arial" w:hAnsi="Arial" w:cs="Arial"/>
          <w:sz w:val="22"/>
          <w:szCs w:val="22"/>
        </w:rPr>
      </w:pPr>
      <w:r w:rsidRPr="0033110A">
        <w:rPr>
          <w:rFonts w:ascii="Arial" w:hAnsi="Arial" w:cs="Arial"/>
          <w:sz w:val="22"/>
          <w:szCs w:val="22"/>
        </w:rPr>
        <w:t>Public Relations</w:t>
      </w:r>
    </w:p>
    <w:p w14:paraId="5C6366F9" w14:textId="77777777" w:rsidR="00D2514B" w:rsidRPr="0033110A" w:rsidRDefault="00D2514B" w:rsidP="00D2514B">
      <w:pPr>
        <w:pStyle w:val="ListParagraph"/>
        <w:spacing w:after="0"/>
        <w:rPr>
          <w:rFonts w:ascii="Arial" w:hAnsi="Arial" w:cs="Arial"/>
          <w:sz w:val="22"/>
          <w:szCs w:val="22"/>
        </w:rPr>
      </w:pPr>
    </w:p>
    <w:p w14:paraId="121DEC4D" w14:textId="77777777" w:rsidR="00D2514B" w:rsidRPr="0033110A" w:rsidRDefault="00D2514B" w:rsidP="00D2514B">
      <w:pPr>
        <w:pStyle w:val="ListParagraph"/>
        <w:spacing w:after="0"/>
        <w:rPr>
          <w:rFonts w:ascii="Arial" w:hAnsi="Arial" w:cs="Arial"/>
          <w:sz w:val="22"/>
          <w:szCs w:val="22"/>
        </w:rPr>
      </w:pPr>
    </w:p>
    <w:p w14:paraId="39476DAB" w14:textId="2A55DC43" w:rsidR="00D2514B" w:rsidRPr="0033110A" w:rsidRDefault="00D2514B" w:rsidP="00FB0CD3">
      <w:pPr>
        <w:pStyle w:val="ListParagraph"/>
        <w:numPr>
          <w:ilvl w:val="0"/>
          <w:numId w:val="21"/>
        </w:numPr>
        <w:spacing w:after="0"/>
        <w:ind w:left="720"/>
        <w:rPr>
          <w:rFonts w:ascii="Arial" w:hAnsi="Arial" w:cs="Arial"/>
          <w:sz w:val="22"/>
          <w:szCs w:val="22"/>
        </w:rPr>
      </w:pPr>
      <w:r w:rsidRPr="0033110A">
        <w:rPr>
          <w:rFonts w:ascii="Arial" w:hAnsi="Arial" w:cs="Arial"/>
          <w:sz w:val="22"/>
          <w:szCs w:val="22"/>
        </w:rPr>
        <w:t>Mediation and negotiation experience</w:t>
      </w:r>
    </w:p>
    <w:p w14:paraId="76CC650F" w14:textId="77777777" w:rsidR="00D2514B" w:rsidRPr="0033110A" w:rsidRDefault="00D2514B" w:rsidP="00D2514B">
      <w:pPr>
        <w:pStyle w:val="ListParagraph"/>
        <w:spacing w:after="0"/>
        <w:rPr>
          <w:rFonts w:ascii="Arial" w:hAnsi="Arial" w:cs="Arial"/>
          <w:sz w:val="22"/>
          <w:szCs w:val="22"/>
        </w:rPr>
      </w:pPr>
    </w:p>
    <w:p w14:paraId="5E171688" w14:textId="77777777" w:rsidR="00D2514B" w:rsidRPr="0033110A" w:rsidRDefault="00D2514B" w:rsidP="00D2514B">
      <w:pPr>
        <w:pStyle w:val="ListParagraph"/>
        <w:spacing w:after="0"/>
        <w:rPr>
          <w:rFonts w:ascii="Arial" w:hAnsi="Arial" w:cs="Arial"/>
          <w:sz w:val="22"/>
          <w:szCs w:val="22"/>
        </w:rPr>
      </w:pPr>
    </w:p>
    <w:p w14:paraId="4702185C" w14:textId="41CA5F18" w:rsidR="00D2514B" w:rsidRPr="0033110A" w:rsidRDefault="00D2514B" w:rsidP="00FB0CD3">
      <w:pPr>
        <w:pStyle w:val="ListParagraph"/>
        <w:numPr>
          <w:ilvl w:val="0"/>
          <w:numId w:val="21"/>
        </w:numPr>
        <w:spacing w:after="0"/>
        <w:ind w:left="720"/>
        <w:rPr>
          <w:rFonts w:ascii="Arial" w:hAnsi="Arial" w:cs="Arial"/>
          <w:sz w:val="22"/>
          <w:szCs w:val="22"/>
        </w:rPr>
      </w:pPr>
      <w:r w:rsidRPr="0033110A">
        <w:rPr>
          <w:rFonts w:ascii="Arial" w:hAnsi="Arial" w:cs="Arial"/>
          <w:sz w:val="22"/>
          <w:szCs w:val="22"/>
        </w:rPr>
        <w:t>Bringing disparate groups together, facilitating agency interactions where the goals and objectives may be similar but do not directly align.</w:t>
      </w:r>
    </w:p>
    <w:p w14:paraId="3E1D2B75" w14:textId="77777777" w:rsidR="00D2514B" w:rsidRPr="0033110A" w:rsidRDefault="00D2514B" w:rsidP="00D2514B">
      <w:pPr>
        <w:pStyle w:val="ListParagraph"/>
        <w:spacing w:after="0"/>
        <w:rPr>
          <w:rFonts w:ascii="Arial" w:hAnsi="Arial" w:cs="Arial"/>
          <w:sz w:val="22"/>
          <w:szCs w:val="22"/>
        </w:rPr>
      </w:pPr>
    </w:p>
    <w:p w14:paraId="194082C2" w14:textId="77777777" w:rsidR="008530AB" w:rsidRPr="0033110A" w:rsidRDefault="008530AB" w:rsidP="00D2514B">
      <w:pPr>
        <w:pStyle w:val="ListParagraph"/>
        <w:spacing w:after="0"/>
        <w:ind w:left="360"/>
        <w:rPr>
          <w:rFonts w:ascii="Arial" w:hAnsi="Arial" w:cs="Arial"/>
          <w:sz w:val="22"/>
          <w:szCs w:val="22"/>
        </w:rPr>
      </w:pPr>
    </w:p>
    <w:p w14:paraId="6B73F565" w14:textId="1E89AB43" w:rsidR="00D2514B" w:rsidRPr="0033110A" w:rsidRDefault="00D2514B" w:rsidP="00FB0CD3">
      <w:pPr>
        <w:pStyle w:val="ListParagraph"/>
        <w:numPr>
          <w:ilvl w:val="0"/>
          <w:numId w:val="20"/>
        </w:numPr>
        <w:spacing w:after="0"/>
        <w:ind w:left="360"/>
        <w:rPr>
          <w:rFonts w:ascii="Arial" w:hAnsi="Arial" w:cs="Arial"/>
          <w:sz w:val="22"/>
          <w:szCs w:val="22"/>
        </w:rPr>
      </w:pPr>
      <w:r w:rsidRPr="0033110A">
        <w:rPr>
          <w:rFonts w:ascii="Arial" w:hAnsi="Arial" w:cs="Arial"/>
          <w:sz w:val="22"/>
          <w:szCs w:val="22"/>
        </w:rPr>
        <w:t>Explain the proposer’s understanding of the term “coordinate among the One-Stop Partner programs.”</w:t>
      </w:r>
    </w:p>
    <w:p w14:paraId="4C367987" w14:textId="77777777" w:rsidR="00D2514B" w:rsidRPr="0033110A" w:rsidRDefault="00D2514B" w:rsidP="00D2514B">
      <w:pPr>
        <w:pStyle w:val="ListParagraph"/>
        <w:spacing w:after="0"/>
        <w:ind w:left="360"/>
        <w:rPr>
          <w:rFonts w:ascii="Arial" w:hAnsi="Arial" w:cs="Arial"/>
          <w:sz w:val="22"/>
          <w:szCs w:val="22"/>
        </w:rPr>
      </w:pPr>
    </w:p>
    <w:p w14:paraId="23ADB22B" w14:textId="77777777" w:rsidR="008530AB" w:rsidRPr="0033110A" w:rsidRDefault="008530AB" w:rsidP="00D2514B">
      <w:pPr>
        <w:pStyle w:val="ListParagraph"/>
        <w:spacing w:after="0"/>
        <w:ind w:left="360"/>
        <w:rPr>
          <w:rFonts w:ascii="Arial" w:hAnsi="Arial" w:cs="Arial"/>
          <w:sz w:val="22"/>
          <w:szCs w:val="22"/>
        </w:rPr>
      </w:pPr>
    </w:p>
    <w:p w14:paraId="355048BF" w14:textId="77777777" w:rsidR="00D2514B" w:rsidRPr="0033110A" w:rsidRDefault="00D2514B" w:rsidP="00D2514B">
      <w:pPr>
        <w:pStyle w:val="ListParagraph"/>
        <w:spacing w:after="0"/>
        <w:ind w:left="360"/>
        <w:rPr>
          <w:rFonts w:ascii="Arial" w:hAnsi="Arial" w:cs="Arial"/>
          <w:sz w:val="22"/>
          <w:szCs w:val="22"/>
        </w:rPr>
      </w:pPr>
    </w:p>
    <w:p w14:paraId="085D01EF" w14:textId="77777777" w:rsidR="00D2514B" w:rsidRPr="0033110A" w:rsidRDefault="00D2514B" w:rsidP="00FB0CD3">
      <w:pPr>
        <w:pStyle w:val="ListParagraph"/>
        <w:numPr>
          <w:ilvl w:val="0"/>
          <w:numId w:val="20"/>
        </w:numPr>
        <w:spacing w:after="0"/>
        <w:ind w:left="360"/>
        <w:rPr>
          <w:rFonts w:ascii="Arial" w:hAnsi="Arial" w:cs="Arial"/>
          <w:sz w:val="22"/>
          <w:szCs w:val="22"/>
        </w:rPr>
      </w:pPr>
      <w:r w:rsidRPr="0033110A">
        <w:rPr>
          <w:rFonts w:ascii="Arial" w:hAnsi="Arial" w:cs="Arial"/>
          <w:sz w:val="22"/>
          <w:szCs w:val="22"/>
        </w:rPr>
        <w:t xml:space="preserve">Provide the resume of the individual who will serve as the One-Stop Operator as an attachment to proposer’s response. The resume should include the One-Stop Operator’s level of educational attainment and areas of concentration in Human Services, Communications, Project Management, Business Operations, or a related field. </w:t>
      </w:r>
    </w:p>
    <w:p w14:paraId="2780AAC0" w14:textId="77777777" w:rsidR="00D2514B" w:rsidRPr="0033110A" w:rsidRDefault="00D2514B" w:rsidP="00D2514B">
      <w:pPr>
        <w:pStyle w:val="ListParagraph"/>
        <w:spacing w:after="0"/>
        <w:ind w:left="360"/>
        <w:rPr>
          <w:rFonts w:ascii="Arial" w:hAnsi="Arial" w:cs="Arial"/>
          <w:sz w:val="22"/>
          <w:szCs w:val="22"/>
        </w:rPr>
      </w:pPr>
    </w:p>
    <w:p w14:paraId="274740CE" w14:textId="731FD6CF" w:rsidR="00D2514B" w:rsidRPr="0033110A" w:rsidRDefault="00D2514B" w:rsidP="00D2514B">
      <w:pPr>
        <w:pStyle w:val="ListParagraph"/>
        <w:spacing w:after="0"/>
        <w:ind w:left="360"/>
        <w:rPr>
          <w:rFonts w:ascii="Arial" w:hAnsi="Arial" w:cs="Arial"/>
          <w:sz w:val="22"/>
          <w:szCs w:val="22"/>
        </w:rPr>
      </w:pPr>
      <w:r w:rsidRPr="0033110A">
        <w:rPr>
          <w:rFonts w:ascii="Arial" w:hAnsi="Arial" w:cs="Arial"/>
          <w:sz w:val="22"/>
          <w:szCs w:val="22"/>
        </w:rPr>
        <w:t>Explain why this individual is suitable to serve as the One-Stop Operator.</w:t>
      </w:r>
    </w:p>
    <w:p w14:paraId="7E91AD74" w14:textId="77777777" w:rsidR="00D2514B" w:rsidRPr="0033110A" w:rsidRDefault="00D2514B" w:rsidP="00D2514B">
      <w:pPr>
        <w:pStyle w:val="ListParagraph"/>
        <w:spacing w:after="0"/>
        <w:ind w:left="360"/>
        <w:rPr>
          <w:rFonts w:ascii="Arial" w:hAnsi="Arial" w:cs="Arial"/>
          <w:sz w:val="22"/>
          <w:szCs w:val="22"/>
        </w:rPr>
      </w:pPr>
    </w:p>
    <w:p w14:paraId="7FCD2448" w14:textId="77777777" w:rsidR="008530AB" w:rsidRPr="0033110A" w:rsidRDefault="008530AB" w:rsidP="00D2514B">
      <w:pPr>
        <w:pStyle w:val="ListParagraph"/>
        <w:spacing w:after="0"/>
        <w:ind w:left="360"/>
        <w:rPr>
          <w:rFonts w:ascii="Arial" w:hAnsi="Arial" w:cs="Arial"/>
          <w:sz w:val="22"/>
          <w:szCs w:val="22"/>
        </w:rPr>
      </w:pPr>
    </w:p>
    <w:p w14:paraId="5944A11E" w14:textId="77777777" w:rsidR="008530AB" w:rsidRPr="0033110A" w:rsidRDefault="008530AB" w:rsidP="00D2514B">
      <w:pPr>
        <w:pStyle w:val="ListParagraph"/>
        <w:spacing w:after="0"/>
        <w:ind w:left="360"/>
        <w:rPr>
          <w:rFonts w:ascii="Arial" w:hAnsi="Arial" w:cs="Arial"/>
          <w:sz w:val="22"/>
          <w:szCs w:val="22"/>
        </w:rPr>
      </w:pPr>
    </w:p>
    <w:p w14:paraId="245D977B" w14:textId="67224A8F" w:rsidR="00D2514B" w:rsidRPr="0033110A" w:rsidRDefault="00D2514B" w:rsidP="00FB0CD3">
      <w:pPr>
        <w:pStyle w:val="ListParagraph"/>
        <w:numPr>
          <w:ilvl w:val="0"/>
          <w:numId w:val="20"/>
        </w:numPr>
        <w:spacing w:after="0"/>
        <w:ind w:left="360"/>
        <w:rPr>
          <w:rFonts w:ascii="Arial" w:hAnsi="Arial" w:cs="Arial"/>
          <w:sz w:val="22"/>
          <w:szCs w:val="22"/>
        </w:rPr>
      </w:pPr>
      <w:r w:rsidRPr="0033110A">
        <w:rPr>
          <w:rFonts w:ascii="Arial" w:hAnsi="Arial" w:cs="Arial"/>
          <w:sz w:val="22"/>
          <w:szCs w:val="22"/>
        </w:rPr>
        <w:t>Provide two (2) examples of proposer’s history of demonstrated effectiveness to evidence proposer’s capability to fulfill the role of the One-Stop Operator.</w:t>
      </w:r>
    </w:p>
    <w:p w14:paraId="30B27EDF" w14:textId="77777777" w:rsidR="008530AB" w:rsidRPr="0033110A" w:rsidRDefault="008530AB" w:rsidP="008530AB">
      <w:pPr>
        <w:pStyle w:val="ListParagraph"/>
        <w:spacing w:after="0"/>
        <w:ind w:left="360"/>
        <w:rPr>
          <w:rFonts w:ascii="Arial" w:hAnsi="Arial" w:cs="Arial"/>
          <w:sz w:val="22"/>
          <w:szCs w:val="22"/>
        </w:rPr>
      </w:pPr>
    </w:p>
    <w:p w14:paraId="4E9960D1" w14:textId="77777777" w:rsidR="008530AB" w:rsidRPr="0033110A" w:rsidRDefault="008530AB" w:rsidP="008530AB">
      <w:pPr>
        <w:pStyle w:val="ListParagraph"/>
        <w:spacing w:after="0"/>
        <w:ind w:left="360"/>
        <w:rPr>
          <w:rFonts w:ascii="Arial" w:hAnsi="Arial" w:cs="Arial"/>
          <w:sz w:val="22"/>
          <w:szCs w:val="22"/>
        </w:rPr>
      </w:pPr>
    </w:p>
    <w:p w14:paraId="0EA87132" w14:textId="3DDF6B2D" w:rsidR="00D2514B" w:rsidRPr="0033110A" w:rsidRDefault="008530AB" w:rsidP="00FB0CD3">
      <w:pPr>
        <w:pStyle w:val="ListParagraph"/>
        <w:numPr>
          <w:ilvl w:val="0"/>
          <w:numId w:val="20"/>
        </w:numPr>
        <w:spacing w:after="0"/>
        <w:ind w:left="360"/>
        <w:rPr>
          <w:rFonts w:ascii="Arial" w:hAnsi="Arial" w:cs="Arial"/>
          <w:sz w:val="22"/>
          <w:szCs w:val="22"/>
        </w:rPr>
      </w:pPr>
      <w:r w:rsidRPr="0033110A">
        <w:rPr>
          <w:rFonts w:ascii="Arial" w:hAnsi="Arial" w:cs="Arial"/>
          <w:sz w:val="22"/>
          <w:szCs w:val="22"/>
        </w:rPr>
        <w:t>Indicate proposer’s agreement to be house in the PA CareerLink® Lehigh Valley</w:t>
      </w:r>
      <w:r w:rsidR="000B0E5E" w:rsidRPr="0033110A">
        <w:rPr>
          <w:rFonts w:ascii="Arial" w:hAnsi="Arial" w:cs="Arial"/>
          <w:sz w:val="22"/>
          <w:szCs w:val="22"/>
        </w:rPr>
        <w:t xml:space="preserve"> and observe the same schedule as all one-stop employees</w:t>
      </w:r>
      <w:r w:rsidRPr="0033110A">
        <w:rPr>
          <w:rFonts w:ascii="Arial" w:hAnsi="Arial" w:cs="Arial"/>
          <w:sz w:val="22"/>
          <w:szCs w:val="22"/>
        </w:rPr>
        <w:t>.</w:t>
      </w:r>
    </w:p>
    <w:p w14:paraId="649601B5" w14:textId="77777777" w:rsidR="008530AB" w:rsidRPr="0033110A" w:rsidRDefault="008530AB" w:rsidP="008530AB">
      <w:pPr>
        <w:spacing w:after="0"/>
        <w:rPr>
          <w:rFonts w:ascii="Arial" w:hAnsi="Arial" w:cs="Arial"/>
          <w:sz w:val="22"/>
          <w:szCs w:val="22"/>
        </w:rPr>
      </w:pPr>
    </w:p>
    <w:p w14:paraId="094E8280" w14:textId="77777777" w:rsidR="008530AB" w:rsidRDefault="008530AB" w:rsidP="008530AB">
      <w:pPr>
        <w:spacing w:after="0"/>
        <w:rPr>
          <w:rFonts w:ascii="Arial" w:hAnsi="Arial" w:cs="Arial"/>
          <w:sz w:val="22"/>
          <w:szCs w:val="22"/>
        </w:rPr>
      </w:pPr>
    </w:p>
    <w:p w14:paraId="25493231" w14:textId="77777777" w:rsidR="0033110A" w:rsidRDefault="0033110A" w:rsidP="008530AB">
      <w:pPr>
        <w:spacing w:after="0"/>
        <w:rPr>
          <w:rFonts w:ascii="Arial" w:hAnsi="Arial" w:cs="Arial"/>
          <w:sz w:val="22"/>
          <w:szCs w:val="22"/>
        </w:rPr>
      </w:pPr>
    </w:p>
    <w:p w14:paraId="0E1B0027" w14:textId="77777777" w:rsidR="0033110A" w:rsidRDefault="0033110A" w:rsidP="008530AB">
      <w:pPr>
        <w:spacing w:after="0"/>
        <w:rPr>
          <w:rFonts w:ascii="Arial" w:hAnsi="Arial" w:cs="Arial"/>
          <w:sz w:val="22"/>
          <w:szCs w:val="22"/>
        </w:rPr>
      </w:pPr>
    </w:p>
    <w:p w14:paraId="32F95326" w14:textId="77777777" w:rsidR="0033110A" w:rsidRDefault="0033110A" w:rsidP="008530AB">
      <w:pPr>
        <w:spacing w:after="0"/>
        <w:rPr>
          <w:rFonts w:ascii="Arial" w:hAnsi="Arial" w:cs="Arial"/>
          <w:sz w:val="22"/>
          <w:szCs w:val="22"/>
        </w:rPr>
      </w:pPr>
    </w:p>
    <w:p w14:paraId="37003071" w14:textId="77777777" w:rsidR="0033110A" w:rsidRDefault="0033110A" w:rsidP="008530AB">
      <w:pPr>
        <w:spacing w:after="0"/>
        <w:rPr>
          <w:rFonts w:ascii="Arial" w:hAnsi="Arial" w:cs="Arial"/>
          <w:sz w:val="22"/>
          <w:szCs w:val="22"/>
        </w:rPr>
      </w:pPr>
    </w:p>
    <w:p w14:paraId="018028F0" w14:textId="77777777" w:rsidR="0033110A" w:rsidRDefault="0033110A" w:rsidP="008530AB">
      <w:pPr>
        <w:spacing w:after="0"/>
        <w:rPr>
          <w:rFonts w:ascii="Arial" w:hAnsi="Arial" w:cs="Arial"/>
          <w:sz w:val="22"/>
          <w:szCs w:val="22"/>
        </w:rPr>
      </w:pPr>
    </w:p>
    <w:p w14:paraId="57FDF804" w14:textId="77777777" w:rsidR="0033110A" w:rsidRDefault="0033110A" w:rsidP="008530AB">
      <w:pPr>
        <w:spacing w:after="0"/>
        <w:rPr>
          <w:rFonts w:ascii="Arial" w:hAnsi="Arial" w:cs="Arial"/>
          <w:sz w:val="22"/>
          <w:szCs w:val="22"/>
        </w:rPr>
      </w:pPr>
    </w:p>
    <w:p w14:paraId="0F0F010E" w14:textId="77777777" w:rsidR="0033110A" w:rsidRDefault="0033110A" w:rsidP="008530AB">
      <w:pPr>
        <w:spacing w:after="0"/>
        <w:rPr>
          <w:rFonts w:ascii="Arial" w:hAnsi="Arial" w:cs="Arial"/>
          <w:sz w:val="22"/>
          <w:szCs w:val="22"/>
        </w:rPr>
      </w:pPr>
    </w:p>
    <w:p w14:paraId="47B6C654" w14:textId="77777777" w:rsidR="0033110A" w:rsidRPr="0033110A" w:rsidRDefault="0033110A" w:rsidP="008530AB">
      <w:pPr>
        <w:spacing w:after="0"/>
        <w:rPr>
          <w:rFonts w:ascii="Arial" w:hAnsi="Arial" w:cs="Arial"/>
          <w:sz w:val="22"/>
          <w:szCs w:val="22"/>
        </w:rPr>
      </w:pPr>
    </w:p>
    <w:p w14:paraId="766BB93A" w14:textId="77777777" w:rsidR="008530AB" w:rsidRPr="0033110A" w:rsidRDefault="008530AB" w:rsidP="008530AB">
      <w:pPr>
        <w:spacing w:after="0"/>
        <w:rPr>
          <w:rFonts w:ascii="Arial" w:hAnsi="Arial" w:cs="Arial"/>
          <w:sz w:val="22"/>
          <w:szCs w:val="22"/>
        </w:rPr>
      </w:pPr>
    </w:p>
    <w:tbl>
      <w:tblPr>
        <w:tblStyle w:val="TableGrid"/>
        <w:tblW w:w="0" w:type="auto"/>
        <w:tblLook w:val="04A0" w:firstRow="1" w:lastRow="0" w:firstColumn="1" w:lastColumn="0" w:noHBand="0" w:noVBand="1"/>
      </w:tblPr>
      <w:tblGrid>
        <w:gridCol w:w="9350"/>
      </w:tblGrid>
      <w:tr w:rsidR="008530AB" w:rsidRPr="0033110A" w14:paraId="5D7FA0D0" w14:textId="77777777" w:rsidTr="00012EB7">
        <w:tc>
          <w:tcPr>
            <w:tcW w:w="9350" w:type="dxa"/>
            <w:shd w:val="clear" w:color="auto" w:fill="1F3864" w:themeFill="accent5" w:themeFillShade="80"/>
            <w:vAlign w:val="center"/>
          </w:tcPr>
          <w:p w14:paraId="4E9C4E96" w14:textId="38AF1CEC" w:rsidR="008530AB" w:rsidRPr="0033110A" w:rsidRDefault="008530AB" w:rsidP="00012EB7">
            <w:pPr>
              <w:rPr>
                <w:rFonts w:ascii="Arial" w:hAnsi="Arial" w:cs="Arial"/>
                <w:b/>
                <w:bCs/>
                <w:color w:val="FFFFFF" w:themeColor="background1"/>
                <w:sz w:val="20"/>
                <w:szCs w:val="20"/>
              </w:rPr>
            </w:pPr>
            <w:r w:rsidRPr="0033110A">
              <w:rPr>
                <w:rFonts w:ascii="Arial" w:hAnsi="Arial" w:cs="Arial"/>
                <w:b/>
                <w:bCs/>
                <w:color w:val="FFFFFF" w:themeColor="background1"/>
                <w:sz w:val="20"/>
                <w:szCs w:val="20"/>
              </w:rPr>
              <w:lastRenderedPageBreak/>
              <w:t>SECTION 2: ONE-STOP OPERATOR DUTIES AND RESPONSIBILITIES</w:t>
            </w:r>
          </w:p>
        </w:tc>
      </w:tr>
    </w:tbl>
    <w:p w14:paraId="3FFFACFD" w14:textId="77777777" w:rsidR="008530AB" w:rsidRPr="0033110A" w:rsidRDefault="008530AB" w:rsidP="008530AB">
      <w:pPr>
        <w:spacing w:after="0"/>
        <w:rPr>
          <w:rFonts w:ascii="Arial" w:hAnsi="Arial" w:cs="Arial"/>
          <w:sz w:val="22"/>
          <w:szCs w:val="22"/>
        </w:rPr>
      </w:pPr>
    </w:p>
    <w:p w14:paraId="51D4463F" w14:textId="67816E63" w:rsidR="008530AB" w:rsidRPr="0033110A" w:rsidRDefault="008530AB" w:rsidP="00FB0CD3">
      <w:pPr>
        <w:pStyle w:val="ListParagraph"/>
        <w:numPr>
          <w:ilvl w:val="0"/>
          <w:numId w:val="22"/>
        </w:numPr>
        <w:spacing w:after="0"/>
        <w:ind w:left="360"/>
        <w:rPr>
          <w:rFonts w:ascii="Arial" w:hAnsi="Arial" w:cs="Arial"/>
          <w:sz w:val="22"/>
          <w:szCs w:val="22"/>
        </w:rPr>
      </w:pPr>
      <w:r w:rsidRPr="0033110A">
        <w:rPr>
          <w:rFonts w:ascii="Arial" w:hAnsi="Arial" w:cs="Arial"/>
          <w:sz w:val="22"/>
          <w:szCs w:val="22"/>
        </w:rPr>
        <w:t>Following the sub-grant award, WBLV will meet with the selected One-Stop Operator to provide a review of One-Stop Partner activities over the past three (3) years. Describe proposer’s activities during the first ninety (90) days following contract execution on July 1, 2026.</w:t>
      </w:r>
    </w:p>
    <w:p w14:paraId="53211CCB" w14:textId="77777777" w:rsidR="008530AB" w:rsidRPr="0033110A" w:rsidRDefault="008530AB" w:rsidP="008530AB">
      <w:pPr>
        <w:pStyle w:val="ListParagraph"/>
        <w:spacing w:after="0"/>
        <w:ind w:left="360"/>
        <w:rPr>
          <w:rFonts w:ascii="Arial" w:hAnsi="Arial" w:cs="Arial"/>
          <w:sz w:val="22"/>
          <w:szCs w:val="22"/>
        </w:rPr>
      </w:pPr>
    </w:p>
    <w:p w14:paraId="0FAA9FFC" w14:textId="77777777" w:rsidR="008530AB" w:rsidRPr="0033110A" w:rsidRDefault="008530AB" w:rsidP="008530AB">
      <w:pPr>
        <w:pStyle w:val="ListParagraph"/>
        <w:spacing w:after="0"/>
        <w:ind w:left="360"/>
        <w:rPr>
          <w:rFonts w:ascii="Arial" w:hAnsi="Arial" w:cs="Arial"/>
          <w:sz w:val="22"/>
          <w:szCs w:val="22"/>
        </w:rPr>
      </w:pPr>
    </w:p>
    <w:p w14:paraId="5A6414AE" w14:textId="77777777" w:rsidR="008530AB" w:rsidRPr="0033110A" w:rsidRDefault="008530AB" w:rsidP="008530AB">
      <w:pPr>
        <w:pStyle w:val="ListParagraph"/>
        <w:spacing w:after="0"/>
        <w:ind w:left="360"/>
        <w:rPr>
          <w:rFonts w:ascii="Arial" w:hAnsi="Arial" w:cs="Arial"/>
          <w:sz w:val="22"/>
          <w:szCs w:val="22"/>
        </w:rPr>
      </w:pPr>
    </w:p>
    <w:p w14:paraId="38C1BF1C" w14:textId="2B8FCAF1" w:rsidR="008530AB" w:rsidRPr="0033110A" w:rsidRDefault="008530AB" w:rsidP="00FB0CD3">
      <w:pPr>
        <w:pStyle w:val="ListParagraph"/>
        <w:numPr>
          <w:ilvl w:val="0"/>
          <w:numId w:val="22"/>
        </w:numPr>
        <w:spacing w:after="0"/>
        <w:ind w:left="360"/>
        <w:rPr>
          <w:rFonts w:ascii="Arial" w:hAnsi="Arial" w:cs="Arial"/>
          <w:sz w:val="22"/>
          <w:szCs w:val="22"/>
        </w:rPr>
      </w:pPr>
      <w:r w:rsidRPr="0033110A">
        <w:rPr>
          <w:rFonts w:ascii="Arial" w:hAnsi="Arial" w:cs="Arial"/>
          <w:sz w:val="22"/>
          <w:szCs w:val="22"/>
        </w:rPr>
        <w:t>Once proposer familiarizes themselves with the One-Stop Partner programs and performance requirements, how will proposer utilize the one-stop system to assist all the partners to meet their performance goals?</w:t>
      </w:r>
    </w:p>
    <w:p w14:paraId="154F2D19" w14:textId="77777777" w:rsidR="008530AB" w:rsidRPr="0033110A" w:rsidRDefault="008530AB" w:rsidP="008530AB">
      <w:pPr>
        <w:pStyle w:val="ListParagraph"/>
        <w:spacing w:after="0"/>
        <w:ind w:left="360"/>
        <w:rPr>
          <w:rFonts w:ascii="Arial" w:hAnsi="Arial" w:cs="Arial"/>
          <w:sz w:val="22"/>
          <w:szCs w:val="22"/>
        </w:rPr>
      </w:pPr>
    </w:p>
    <w:p w14:paraId="23318136" w14:textId="77777777" w:rsidR="008530AB" w:rsidRPr="0033110A" w:rsidRDefault="008530AB" w:rsidP="008530AB">
      <w:pPr>
        <w:pStyle w:val="ListParagraph"/>
        <w:spacing w:after="0"/>
        <w:ind w:left="360"/>
        <w:rPr>
          <w:rFonts w:ascii="Arial" w:hAnsi="Arial" w:cs="Arial"/>
          <w:sz w:val="22"/>
          <w:szCs w:val="22"/>
        </w:rPr>
      </w:pPr>
    </w:p>
    <w:p w14:paraId="75A4A956" w14:textId="77777777" w:rsidR="008530AB" w:rsidRPr="0033110A" w:rsidRDefault="008530AB" w:rsidP="008530AB">
      <w:pPr>
        <w:pStyle w:val="ListParagraph"/>
        <w:spacing w:after="0"/>
        <w:ind w:left="360"/>
        <w:rPr>
          <w:rFonts w:ascii="Arial" w:hAnsi="Arial" w:cs="Arial"/>
          <w:sz w:val="22"/>
          <w:szCs w:val="22"/>
        </w:rPr>
      </w:pPr>
    </w:p>
    <w:p w14:paraId="0611D8E6" w14:textId="4563025C" w:rsidR="008530AB" w:rsidRPr="0033110A" w:rsidRDefault="008530AB" w:rsidP="00FB0CD3">
      <w:pPr>
        <w:pStyle w:val="ListParagraph"/>
        <w:numPr>
          <w:ilvl w:val="0"/>
          <w:numId w:val="22"/>
        </w:numPr>
        <w:spacing w:after="0"/>
        <w:ind w:left="360"/>
        <w:rPr>
          <w:rFonts w:ascii="Arial" w:hAnsi="Arial" w:cs="Arial"/>
          <w:sz w:val="22"/>
          <w:szCs w:val="22"/>
        </w:rPr>
      </w:pPr>
      <w:r w:rsidRPr="0033110A">
        <w:rPr>
          <w:rFonts w:ascii="Arial" w:hAnsi="Arial" w:cs="Arial"/>
          <w:sz w:val="22"/>
          <w:szCs w:val="22"/>
        </w:rPr>
        <w:t>The One-Stop Operator will be an intermediary to the public One-Stop Partners. How will proposer engage One-Stop Partner line staff to cross refer and/or dual enroll participants?</w:t>
      </w:r>
    </w:p>
    <w:p w14:paraId="77929AF0" w14:textId="77777777" w:rsidR="008530AB" w:rsidRPr="0033110A" w:rsidRDefault="008530AB" w:rsidP="008530AB">
      <w:pPr>
        <w:pStyle w:val="ListParagraph"/>
        <w:spacing w:after="0"/>
        <w:ind w:left="360"/>
        <w:rPr>
          <w:rFonts w:ascii="Arial" w:hAnsi="Arial" w:cs="Arial"/>
          <w:sz w:val="22"/>
          <w:szCs w:val="22"/>
        </w:rPr>
      </w:pPr>
    </w:p>
    <w:p w14:paraId="42E9A3D5" w14:textId="77777777" w:rsidR="008530AB" w:rsidRPr="0033110A" w:rsidRDefault="008530AB" w:rsidP="008530AB">
      <w:pPr>
        <w:pStyle w:val="ListParagraph"/>
        <w:spacing w:after="0"/>
        <w:ind w:left="360"/>
        <w:rPr>
          <w:rFonts w:ascii="Arial" w:hAnsi="Arial" w:cs="Arial"/>
          <w:sz w:val="22"/>
          <w:szCs w:val="22"/>
        </w:rPr>
      </w:pPr>
    </w:p>
    <w:p w14:paraId="4492542E" w14:textId="77777777" w:rsidR="008530AB" w:rsidRPr="0033110A" w:rsidRDefault="008530AB" w:rsidP="008530AB">
      <w:pPr>
        <w:pStyle w:val="ListParagraph"/>
        <w:spacing w:after="0"/>
        <w:ind w:left="360"/>
        <w:rPr>
          <w:rFonts w:ascii="Arial" w:hAnsi="Arial" w:cs="Arial"/>
          <w:sz w:val="22"/>
          <w:szCs w:val="22"/>
        </w:rPr>
      </w:pPr>
    </w:p>
    <w:p w14:paraId="782CD085" w14:textId="106FF691" w:rsidR="008530AB" w:rsidRPr="0033110A" w:rsidRDefault="00464347" w:rsidP="00FB0CD3">
      <w:pPr>
        <w:pStyle w:val="ListParagraph"/>
        <w:numPr>
          <w:ilvl w:val="0"/>
          <w:numId w:val="22"/>
        </w:numPr>
        <w:spacing w:after="0"/>
        <w:ind w:left="360"/>
        <w:rPr>
          <w:rFonts w:ascii="Arial" w:hAnsi="Arial" w:cs="Arial"/>
          <w:sz w:val="22"/>
          <w:szCs w:val="22"/>
        </w:rPr>
      </w:pPr>
      <w:r w:rsidRPr="0033110A">
        <w:rPr>
          <w:rFonts w:ascii="Arial" w:hAnsi="Arial" w:cs="Arial"/>
          <w:sz w:val="22"/>
          <w:szCs w:val="22"/>
        </w:rPr>
        <w:t>Describe three (3) relationship building activities proposer plans to implement that will assist in integrating One-Stop Partners.</w:t>
      </w:r>
    </w:p>
    <w:p w14:paraId="3BAA4235" w14:textId="77777777" w:rsidR="00464347" w:rsidRPr="0033110A" w:rsidRDefault="00464347" w:rsidP="00464347">
      <w:pPr>
        <w:pStyle w:val="ListParagraph"/>
        <w:spacing w:after="0"/>
        <w:ind w:left="360"/>
        <w:rPr>
          <w:rFonts w:ascii="Arial" w:hAnsi="Arial" w:cs="Arial"/>
          <w:sz w:val="22"/>
          <w:szCs w:val="22"/>
        </w:rPr>
      </w:pPr>
    </w:p>
    <w:p w14:paraId="4E9898E0" w14:textId="77777777" w:rsidR="00464347" w:rsidRPr="0033110A" w:rsidRDefault="00464347" w:rsidP="00464347">
      <w:pPr>
        <w:pStyle w:val="ListParagraph"/>
        <w:spacing w:after="0"/>
        <w:ind w:left="360"/>
        <w:rPr>
          <w:rFonts w:ascii="Arial" w:hAnsi="Arial" w:cs="Arial"/>
          <w:sz w:val="22"/>
          <w:szCs w:val="22"/>
        </w:rPr>
      </w:pPr>
    </w:p>
    <w:p w14:paraId="279E66D7" w14:textId="77777777" w:rsidR="00464347" w:rsidRPr="0033110A" w:rsidRDefault="00464347" w:rsidP="00464347">
      <w:pPr>
        <w:pStyle w:val="ListParagraph"/>
        <w:spacing w:after="0"/>
        <w:ind w:left="360"/>
        <w:rPr>
          <w:rFonts w:ascii="Arial" w:hAnsi="Arial" w:cs="Arial"/>
          <w:sz w:val="22"/>
          <w:szCs w:val="22"/>
        </w:rPr>
      </w:pPr>
    </w:p>
    <w:p w14:paraId="2E6BBA76" w14:textId="514346C0" w:rsidR="00464347" w:rsidRPr="0033110A" w:rsidRDefault="00464347" w:rsidP="00FB0CD3">
      <w:pPr>
        <w:pStyle w:val="ListParagraph"/>
        <w:numPr>
          <w:ilvl w:val="0"/>
          <w:numId w:val="22"/>
        </w:numPr>
        <w:spacing w:after="0"/>
        <w:ind w:left="360"/>
        <w:rPr>
          <w:rFonts w:ascii="Arial" w:hAnsi="Arial" w:cs="Arial"/>
          <w:sz w:val="22"/>
          <w:szCs w:val="22"/>
        </w:rPr>
      </w:pPr>
      <w:r w:rsidRPr="0033110A">
        <w:rPr>
          <w:rFonts w:ascii="Arial" w:hAnsi="Arial" w:cs="Arial"/>
          <w:sz w:val="22"/>
          <w:szCs w:val="22"/>
        </w:rPr>
        <w:t xml:space="preserve">How would proposer define continuous improvement in a one-stop system environment? Describe the interactive process of </w:t>
      </w:r>
      <w:proofErr w:type="gramStart"/>
      <w:r w:rsidRPr="0033110A">
        <w:rPr>
          <w:rFonts w:ascii="Arial" w:hAnsi="Arial" w:cs="Arial"/>
          <w:sz w:val="22"/>
          <w:szCs w:val="22"/>
        </w:rPr>
        <w:t>plan</w:t>
      </w:r>
      <w:proofErr w:type="gramEnd"/>
      <w:r w:rsidRPr="0033110A">
        <w:rPr>
          <w:rFonts w:ascii="Arial" w:hAnsi="Arial" w:cs="Arial"/>
          <w:sz w:val="22"/>
          <w:szCs w:val="22"/>
        </w:rPr>
        <w:t xml:space="preserve">, do, check, and act </w:t>
      </w:r>
      <w:proofErr w:type="gramStart"/>
      <w:r w:rsidRPr="0033110A">
        <w:rPr>
          <w:rFonts w:ascii="Arial" w:hAnsi="Arial" w:cs="Arial"/>
          <w:sz w:val="22"/>
          <w:szCs w:val="22"/>
        </w:rPr>
        <w:t>as</w:t>
      </w:r>
      <w:proofErr w:type="gramEnd"/>
      <w:r w:rsidRPr="0033110A">
        <w:rPr>
          <w:rFonts w:ascii="Arial" w:hAnsi="Arial" w:cs="Arial"/>
          <w:sz w:val="22"/>
          <w:szCs w:val="22"/>
        </w:rPr>
        <w:t xml:space="preserve"> it would apply to the one-stop system.</w:t>
      </w:r>
    </w:p>
    <w:p w14:paraId="6FB0C342" w14:textId="77777777" w:rsidR="00464347" w:rsidRPr="0033110A" w:rsidRDefault="00464347" w:rsidP="00464347">
      <w:pPr>
        <w:pStyle w:val="ListParagraph"/>
        <w:spacing w:after="0"/>
        <w:ind w:left="360"/>
        <w:rPr>
          <w:rFonts w:ascii="Arial" w:hAnsi="Arial" w:cs="Arial"/>
          <w:sz w:val="22"/>
          <w:szCs w:val="22"/>
        </w:rPr>
      </w:pPr>
    </w:p>
    <w:p w14:paraId="06336E84" w14:textId="77777777" w:rsidR="00464347" w:rsidRPr="0033110A" w:rsidRDefault="00464347" w:rsidP="00464347">
      <w:pPr>
        <w:pStyle w:val="ListParagraph"/>
        <w:spacing w:after="0"/>
        <w:ind w:left="360"/>
        <w:rPr>
          <w:rFonts w:ascii="Arial" w:hAnsi="Arial" w:cs="Arial"/>
          <w:sz w:val="22"/>
          <w:szCs w:val="22"/>
        </w:rPr>
      </w:pPr>
    </w:p>
    <w:p w14:paraId="2EFD2F11" w14:textId="77777777" w:rsidR="00464347" w:rsidRPr="0033110A" w:rsidRDefault="00464347" w:rsidP="00464347">
      <w:pPr>
        <w:pStyle w:val="ListParagraph"/>
        <w:spacing w:after="0"/>
        <w:ind w:left="360"/>
        <w:rPr>
          <w:rFonts w:ascii="Arial" w:hAnsi="Arial" w:cs="Arial"/>
          <w:sz w:val="22"/>
          <w:szCs w:val="22"/>
        </w:rPr>
      </w:pPr>
    </w:p>
    <w:p w14:paraId="1A0CE2B7" w14:textId="77777777" w:rsidR="00464347" w:rsidRPr="0033110A" w:rsidRDefault="00464347" w:rsidP="00464347">
      <w:pPr>
        <w:pStyle w:val="ListParagraph"/>
        <w:spacing w:after="0"/>
        <w:ind w:left="360"/>
        <w:rPr>
          <w:rFonts w:ascii="Arial" w:hAnsi="Arial" w:cs="Arial"/>
          <w:sz w:val="22"/>
          <w:szCs w:val="22"/>
        </w:rPr>
      </w:pPr>
    </w:p>
    <w:p w14:paraId="031F74A1" w14:textId="77777777" w:rsidR="00464347" w:rsidRPr="0033110A" w:rsidRDefault="00464347" w:rsidP="00464347">
      <w:pPr>
        <w:pStyle w:val="ListParagraph"/>
        <w:spacing w:after="0"/>
        <w:ind w:left="360"/>
        <w:rPr>
          <w:rFonts w:ascii="Arial" w:hAnsi="Arial" w:cs="Arial"/>
          <w:sz w:val="22"/>
          <w:szCs w:val="22"/>
        </w:rPr>
      </w:pPr>
    </w:p>
    <w:p w14:paraId="242CB395" w14:textId="77777777" w:rsidR="00464347" w:rsidRPr="0033110A" w:rsidRDefault="00464347" w:rsidP="00464347">
      <w:pPr>
        <w:pStyle w:val="ListParagraph"/>
        <w:spacing w:after="0"/>
        <w:ind w:left="360"/>
        <w:rPr>
          <w:rFonts w:ascii="Arial" w:hAnsi="Arial" w:cs="Arial"/>
          <w:sz w:val="22"/>
          <w:szCs w:val="22"/>
        </w:rPr>
      </w:pPr>
    </w:p>
    <w:p w14:paraId="22CA4C92" w14:textId="77777777" w:rsidR="00464347" w:rsidRDefault="00464347" w:rsidP="00464347">
      <w:pPr>
        <w:pStyle w:val="ListParagraph"/>
        <w:spacing w:after="0"/>
        <w:ind w:left="360"/>
        <w:rPr>
          <w:rFonts w:ascii="Arial" w:hAnsi="Arial" w:cs="Arial"/>
          <w:sz w:val="22"/>
          <w:szCs w:val="22"/>
        </w:rPr>
      </w:pPr>
    </w:p>
    <w:p w14:paraId="3359D2B7" w14:textId="77777777" w:rsidR="0033110A" w:rsidRDefault="0033110A" w:rsidP="00464347">
      <w:pPr>
        <w:pStyle w:val="ListParagraph"/>
        <w:spacing w:after="0"/>
        <w:ind w:left="360"/>
        <w:rPr>
          <w:rFonts w:ascii="Arial" w:hAnsi="Arial" w:cs="Arial"/>
          <w:sz w:val="22"/>
          <w:szCs w:val="22"/>
        </w:rPr>
      </w:pPr>
    </w:p>
    <w:p w14:paraId="3ED197F3" w14:textId="77777777" w:rsidR="0033110A" w:rsidRDefault="0033110A" w:rsidP="00464347">
      <w:pPr>
        <w:pStyle w:val="ListParagraph"/>
        <w:spacing w:after="0"/>
        <w:ind w:left="360"/>
        <w:rPr>
          <w:rFonts w:ascii="Arial" w:hAnsi="Arial" w:cs="Arial"/>
          <w:sz w:val="22"/>
          <w:szCs w:val="22"/>
        </w:rPr>
      </w:pPr>
    </w:p>
    <w:p w14:paraId="03C35774" w14:textId="77777777" w:rsidR="0033110A" w:rsidRDefault="0033110A" w:rsidP="00464347">
      <w:pPr>
        <w:pStyle w:val="ListParagraph"/>
        <w:spacing w:after="0"/>
        <w:ind w:left="360"/>
        <w:rPr>
          <w:rFonts w:ascii="Arial" w:hAnsi="Arial" w:cs="Arial"/>
          <w:sz w:val="22"/>
          <w:szCs w:val="22"/>
        </w:rPr>
      </w:pPr>
    </w:p>
    <w:p w14:paraId="0200E11B" w14:textId="77777777" w:rsidR="0033110A" w:rsidRDefault="0033110A" w:rsidP="00464347">
      <w:pPr>
        <w:pStyle w:val="ListParagraph"/>
        <w:spacing w:after="0"/>
        <w:ind w:left="360"/>
        <w:rPr>
          <w:rFonts w:ascii="Arial" w:hAnsi="Arial" w:cs="Arial"/>
          <w:sz w:val="22"/>
          <w:szCs w:val="22"/>
        </w:rPr>
      </w:pPr>
    </w:p>
    <w:p w14:paraId="0693B455" w14:textId="77777777" w:rsidR="0033110A" w:rsidRDefault="0033110A" w:rsidP="00464347">
      <w:pPr>
        <w:pStyle w:val="ListParagraph"/>
        <w:spacing w:after="0"/>
        <w:ind w:left="360"/>
        <w:rPr>
          <w:rFonts w:ascii="Arial" w:hAnsi="Arial" w:cs="Arial"/>
          <w:sz w:val="22"/>
          <w:szCs w:val="22"/>
        </w:rPr>
      </w:pPr>
    </w:p>
    <w:p w14:paraId="3C6FB1BF" w14:textId="77777777" w:rsidR="0033110A" w:rsidRDefault="0033110A" w:rsidP="00464347">
      <w:pPr>
        <w:pStyle w:val="ListParagraph"/>
        <w:spacing w:after="0"/>
        <w:ind w:left="360"/>
        <w:rPr>
          <w:rFonts w:ascii="Arial" w:hAnsi="Arial" w:cs="Arial"/>
          <w:sz w:val="22"/>
          <w:szCs w:val="22"/>
        </w:rPr>
      </w:pPr>
    </w:p>
    <w:p w14:paraId="1A8F6454" w14:textId="77777777" w:rsidR="0033110A" w:rsidRPr="0033110A" w:rsidRDefault="0033110A" w:rsidP="00464347">
      <w:pPr>
        <w:pStyle w:val="ListParagraph"/>
        <w:spacing w:after="0"/>
        <w:ind w:left="360"/>
        <w:rPr>
          <w:rFonts w:ascii="Arial" w:hAnsi="Arial" w:cs="Arial"/>
          <w:sz w:val="22"/>
          <w:szCs w:val="22"/>
        </w:rPr>
      </w:pPr>
    </w:p>
    <w:p w14:paraId="7B2F005E" w14:textId="77777777" w:rsidR="00464347" w:rsidRPr="0033110A" w:rsidRDefault="00464347" w:rsidP="00464347">
      <w:pPr>
        <w:pStyle w:val="ListParagraph"/>
        <w:spacing w:after="0"/>
        <w:ind w:left="360"/>
        <w:rPr>
          <w:rFonts w:ascii="Arial" w:hAnsi="Arial" w:cs="Arial"/>
          <w:sz w:val="22"/>
          <w:szCs w:val="22"/>
        </w:rPr>
      </w:pPr>
    </w:p>
    <w:p w14:paraId="62813EDC" w14:textId="77777777" w:rsidR="00464347" w:rsidRPr="0033110A" w:rsidRDefault="00464347" w:rsidP="00464347">
      <w:pPr>
        <w:pStyle w:val="ListParagraph"/>
        <w:spacing w:after="0"/>
        <w:ind w:left="360"/>
        <w:rPr>
          <w:rFonts w:ascii="Arial" w:hAnsi="Arial" w:cs="Arial"/>
          <w:sz w:val="22"/>
          <w:szCs w:val="22"/>
        </w:rPr>
      </w:pPr>
    </w:p>
    <w:tbl>
      <w:tblPr>
        <w:tblStyle w:val="TableGrid"/>
        <w:tblW w:w="0" w:type="auto"/>
        <w:tblLook w:val="04A0" w:firstRow="1" w:lastRow="0" w:firstColumn="1" w:lastColumn="0" w:noHBand="0" w:noVBand="1"/>
      </w:tblPr>
      <w:tblGrid>
        <w:gridCol w:w="9350"/>
      </w:tblGrid>
      <w:tr w:rsidR="00464347" w:rsidRPr="0033110A" w14:paraId="5F0A185E" w14:textId="77777777" w:rsidTr="00FD5BDC">
        <w:tc>
          <w:tcPr>
            <w:tcW w:w="9350" w:type="dxa"/>
            <w:shd w:val="clear" w:color="auto" w:fill="1F3864" w:themeFill="accent5" w:themeFillShade="80"/>
            <w:vAlign w:val="center"/>
          </w:tcPr>
          <w:p w14:paraId="437AF4B2" w14:textId="0852070E" w:rsidR="00464347" w:rsidRPr="0033110A" w:rsidRDefault="00464347" w:rsidP="00FD5BDC">
            <w:pPr>
              <w:rPr>
                <w:rFonts w:ascii="Arial" w:hAnsi="Arial" w:cs="Arial"/>
                <w:b/>
                <w:bCs/>
                <w:color w:val="FFFFFF" w:themeColor="background1"/>
                <w:sz w:val="20"/>
                <w:szCs w:val="20"/>
              </w:rPr>
            </w:pPr>
            <w:r w:rsidRPr="0033110A">
              <w:rPr>
                <w:rFonts w:ascii="Arial" w:hAnsi="Arial" w:cs="Arial"/>
                <w:b/>
                <w:bCs/>
                <w:color w:val="FFFFFF" w:themeColor="background1"/>
                <w:sz w:val="20"/>
                <w:szCs w:val="20"/>
              </w:rPr>
              <w:lastRenderedPageBreak/>
              <w:t>SECTION 3: ONE-STOP OPERATOR DELIVERABLES</w:t>
            </w:r>
          </w:p>
        </w:tc>
      </w:tr>
    </w:tbl>
    <w:p w14:paraId="2155C7D6" w14:textId="77777777" w:rsidR="00464347" w:rsidRPr="0033110A" w:rsidRDefault="00464347" w:rsidP="00464347">
      <w:pPr>
        <w:spacing w:after="0"/>
        <w:rPr>
          <w:rFonts w:ascii="Arial" w:hAnsi="Arial" w:cs="Arial"/>
          <w:sz w:val="22"/>
          <w:szCs w:val="22"/>
        </w:rPr>
      </w:pPr>
    </w:p>
    <w:p w14:paraId="4E172E5D" w14:textId="7C964EB8" w:rsidR="00464347" w:rsidRPr="0033110A" w:rsidRDefault="00464347" w:rsidP="00FB0CD3">
      <w:pPr>
        <w:pStyle w:val="ListParagraph"/>
        <w:numPr>
          <w:ilvl w:val="0"/>
          <w:numId w:val="23"/>
        </w:numPr>
        <w:spacing w:after="0"/>
        <w:ind w:left="450"/>
        <w:rPr>
          <w:rFonts w:ascii="Arial" w:hAnsi="Arial" w:cs="Arial"/>
          <w:sz w:val="22"/>
          <w:szCs w:val="22"/>
        </w:rPr>
      </w:pPr>
      <w:r w:rsidRPr="0033110A">
        <w:rPr>
          <w:rFonts w:ascii="Arial" w:hAnsi="Arial" w:cs="Arial"/>
          <w:sz w:val="22"/>
          <w:szCs w:val="22"/>
        </w:rPr>
        <w:t>The One-Stop MOU and infrastructure agreement must be reviewed annually. Describe the steps proposer will take each year to review and make recommendations for updating the MOU and infrastructure agreement.</w:t>
      </w:r>
    </w:p>
    <w:p w14:paraId="772C4613" w14:textId="77777777" w:rsidR="00464347" w:rsidRPr="0033110A" w:rsidRDefault="00464347" w:rsidP="00464347">
      <w:pPr>
        <w:pStyle w:val="ListParagraph"/>
        <w:spacing w:after="0"/>
        <w:ind w:left="450"/>
        <w:rPr>
          <w:rFonts w:ascii="Arial" w:hAnsi="Arial" w:cs="Arial"/>
          <w:sz w:val="22"/>
          <w:szCs w:val="22"/>
        </w:rPr>
      </w:pPr>
    </w:p>
    <w:p w14:paraId="460C4209" w14:textId="77777777" w:rsidR="00464347" w:rsidRPr="0033110A" w:rsidRDefault="00464347" w:rsidP="00464347">
      <w:pPr>
        <w:pStyle w:val="ListParagraph"/>
        <w:spacing w:after="0"/>
        <w:ind w:left="450"/>
        <w:rPr>
          <w:rFonts w:ascii="Arial" w:hAnsi="Arial" w:cs="Arial"/>
          <w:sz w:val="22"/>
          <w:szCs w:val="22"/>
        </w:rPr>
      </w:pPr>
    </w:p>
    <w:p w14:paraId="428B7F10" w14:textId="77777777" w:rsidR="00464347" w:rsidRPr="0033110A" w:rsidRDefault="00464347" w:rsidP="00464347">
      <w:pPr>
        <w:pStyle w:val="ListParagraph"/>
        <w:spacing w:after="0"/>
        <w:ind w:left="450"/>
        <w:rPr>
          <w:rFonts w:ascii="Arial" w:hAnsi="Arial" w:cs="Arial"/>
          <w:sz w:val="22"/>
          <w:szCs w:val="22"/>
        </w:rPr>
      </w:pPr>
    </w:p>
    <w:p w14:paraId="5F72626B" w14:textId="56BAD5E0" w:rsidR="00464347" w:rsidRPr="0033110A" w:rsidRDefault="00464347" w:rsidP="00FB0CD3">
      <w:pPr>
        <w:pStyle w:val="ListParagraph"/>
        <w:numPr>
          <w:ilvl w:val="0"/>
          <w:numId w:val="23"/>
        </w:numPr>
        <w:spacing w:after="0"/>
        <w:ind w:left="450"/>
        <w:rPr>
          <w:rFonts w:ascii="Arial" w:hAnsi="Arial" w:cs="Arial"/>
          <w:sz w:val="22"/>
          <w:szCs w:val="22"/>
        </w:rPr>
      </w:pPr>
      <w:r w:rsidRPr="0033110A">
        <w:rPr>
          <w:rFonts w:ascii="Arial" w:hAnsi="Arial" w:cs="Arial"/>
          <w:sz w:val="22"/>
          <w:szCs w:val="22"/>
        </w:rPr>
        <w:t>How will proposer continuously improve the one-stop cross referral plan?</w:t>
      </w:r>
    </w:p>
    <w:p w14:paraId="22EC5EED" w14:textId="77777777" w:rsidR="00464347" w:rsidRPr="0033110A" w:rsidRDefault="00464347" w:rsidP="00464347">
      <w:pPr>
        <w:pStyle w:val="ListParagraph"/>
        <w:spacing w:after="0"/>
        <w:ind w:left="450"/>
        <w:rPr>
          <w:rFonts w:ascii="Arial" w:hAnsi="Arial" w:cs="Arial"/>
          <w:sz w:val="22"/>
          <w:szCs w:val="22"/>
        </w:rPr>
      </w:pPr>
    </w:p>
    <w:p w14:paraId="35678412" w14:textId="77777777" w:rsidR="00464347" w:rsidRPr="0033110A" w:rsidRDefault="00464347" w:rsidP="00464347">
      <w:pPr>
        <w:pStyle w:val="ListParagraph"/>
        <w:spacing w:after="0"/>
        <w:ind w:left="450"/>
        <w:rPr>
          <w:rFonts w:ascii="Arial" w:hAnsi="Arial" w:cs="Arial"/>
          <w:sz w:val="22"/>
          <w:szCs w:val="22"/>
        </w:rPr>
      </w:pPr>
    </w:p>
    <w:p w14:paraId="15A59684" w14:textId="77777777" w:rsidR="00464347" w:rsidRPr="0033110A" w:rsidRDefault="00464347" w:rsidP="00464347">
      <w:pPr>
        <w:pStyle w:val="ListParagraph"/>
        <w:spacing w:after="0"/>
        <w:ind w:left="450"/>
        <w:rPr>
          <w:rFonts w:ascii="Arial" w:hAnsi="Arial" w:cs="Arial"/>
          <w:sz w:val="22"/>
          <w:szCs w:val="22"/>
        </w:rPr>
      </w:pPr>
    </w:p>
    <w:p w14:paraId="5538A3F3" w14:textId="450FD066" w:rsidR="00464347" w:rsidRPr="0033110A" w:rsidRDefault="00464347" w:rsidP="00FB0CD3">
      <w:pPr>
        <w:pStyle w:val="ListParagraph"/>
        <w:numPr>
          <w:ilvl w:val="0"/>
          <w:numId w:val="23"/>
        </w:numPr>
        <w:spacing w:after="0"/>
        <w:ind w:left="450"/>
        <w:rPr>
          <w:rFonts w:ascii="Arial" w:hAnsi="Arial" w:cs="Arial"/>
          <w:sz w:val="22"/>
          <w:szCs w:val="22"/>
        </w:rPr>
      </w:pPr>
      <w:r w:rsidRPr="0033110A">
        <w:rPr>
          <w:rFonts w:ascii="Arial" w:hAnsi="Arial" w:cs="Arial"/>
          <w:sz w:val="22"/>
          <w:szCs w:val="22"/>
        </w:rPr>
        <w:t>How will the proposer address the one-stop effectiveness in areas like:</w:t>
      </w:r>
    </w:p>
    <w:p w14:paraId="4BB6D180" w14:textId="77777777" w:rsidR="00464347" w:rsidRPr="0033110A" w:rsidRDefault="00464347" w:rsidP="00464347">
      <w:pPr>
        <w:pStyle w:val="ListParagraph"/>
        <w:spacing w:after="0"/>
        <w:ind w:left="450"/>
        <w:rPr>
          <w:rFonts w:ascii="Arial" w:hAnsi="Arial" w:cs="Arial"/>
          <w:sz w:val="22"/>
          <w:szCs w:val="22"/>
        </w:rPr>
      </w:pPr>
    </w:p>
    <w:p w14:paraId="1219ECE4" w14:textId="0CB9B9E9" w:rsidR="00464347" w:rsidRPr="0033110A" w:rsidRDefault="00464347" w:rsidP="00FB0CD3">
      <w:pPr>
        <w:pStyle w:val="ListParagraph"/>
        <w:numPr>
          <w:ilvl w:val="0"/>
          <w:numId w:val="24"/>
        </w:numPr>
        <w:spacing w:after="0"/>
        <w:ind w:left="810"/>
        <w:rPr>
          <w:rFonts w:ascii="Arial" w:hAnsi="Arial" w:cs="Arial"/>
          <w:sz w:val="22"/>
          <w:szCs w:val="22"/>
        </w:rPr>
      </w:pPr>
      <w:r w:rsidRPr="0033110A">
        <w:rPr>
          <w:rFonts w:ascii="Arial" w:hAnsi="Arial" w:cs="Arial"/>
          <w:sz w:val="22"/>
          <w:szCs w:val="22"/>
        </w:rPr>
        <w:t>Customer Satisfaction</w:t>
      </w:r>
    </w:p>
    <w:p w14:paraId="2B751CE7" w14:textId="77777777" w:rsidR="00464347" w:rsidRPr="0033110A" w:rsidRDefault="00464347" w:rsidP="00464347">
      <w:pPr>
        <w:pStyle w:val="ListParagraph"/>
        <w:spacing w:after="0"/>
        <w:ind w:left="810"/>
        <w:rPr>
          <w:rFonts w:ascii="Arial" w:hAnsi="Arial" w:cs="Arial"/>
          <w:sz w:val="22"/>
          <w:szCs w:val="22"/>
        </w:rPr>
      </w:pPr>
    </w:p>
    <w:p w14:paraId="7E246CFE" w14:textId="77777777" w:rsidR="00464347" w:rsidRPr="0033110A" w:rsidRDefault="00464347" w:rsidP="00464347">
      <w:pPr>
        <w:pStyle w:val="ListParagraph"/>
        <w:spacing w:after="0"/>
        <w:ind w:left="810"/>
        <w:rPr>
          <w:rFonts w:ascii="Arial" w:hAnsi="Arial" w:cs="Arial"/>
          <w:sz w:val="22"/>
          <w:szCs w:val="22"/>
        </w:rPr>
      </w:pPr>
    </w:p>
    <w:p w14:paraId="2DFCEC29" w14:textId="6D1CB5BD" w:rsidR="00464347" w:rsidRPr="0033110A" w:rsidRDefault="00464347" w:rsidP="00FB0CD3">
      <w:pPr>
        <w:pStyle w:val="ListParagraph"/>
        <w:numPr>
          <w:ilvl w:val="0"/>
          <w:numId w:val="24"/>
        </w:numPr>
        <w:spacing w:after="0"/>
        <w:ind w:left="810"/>
        <w:rPr>
          <w:rFonts w:ascii="Arial" w:hAnsi="Arial" w:cs="Arial"/>
          <w:sz w:val="22"/>
          <w:szCs w:val="22"/>
        </w:rPr>
      </w:pPr>
      <w:r w:rsidRPr="0033110A">
        <w:rPr>
          <w:rFonts w:ascii="Arial" w:hAnsi="Arial" w:cs="Arial"/>
          <w:sz w:val="22"/>
          <w:szCs w:val="22"/>
        </w:rPr>
        <w:t>Integration and coordination of services for participants</w:t>
      </w:r>
    </w:p>
    <w:p w14:paraId="18CB3DEE" w14:textId="77777777" w:rsidR="00464347" w:rsidRPr="0033110A" w:rsidRDefault="00464347" w:rsidP="00464347">
      <w:pPr>
        <w:pStyle w:val="ListParagraph"/>
        <w:spacing w:after="0"/>
        <w:ind w:left="810"/>
        <w:rPr>
          <w:rFonts w:ascii="Arial" w:hAnsi="Arial" w:cs="Arial"/>
          <w:sz w:val="22"/>
          <w:szCs w:val="22"/>
        </w:rPr>
      </w:pPr>
    </w:p>
    <w:p w14:paraId="30FC2A83" w14:textId="77777777" w:rsidR="00464347" w:rsidRPr="0033110A" w:rsidRDefault="00464347" w:rsidP="00464347">
      <w:pPr>
        <w:pStyle w:val="ListParagraph"/>
        <w:spacing w:after="0"/>
        <w:ind w:left="810"/>
        <w:rPr>
          <w:rFonts w:ascii="Arial" w:hAnsi="Arial" w:cs="Arial"/>
          <w:sz w:val="22"/>
          <w:szCs w:val="22"/>
        </w:rPr>
      </w:pPr>
    </w:p>
    <w:p w14:paraId="039ED600" w14:textId="5DF29225" w:rsidR="00464347" w:rsidRPr="0033110A" w:rsidRDefault="00464347" w:rsidP="00FB0CD3">
      <w:pPr>
        <w:pStyle w:val="ListParagraph"/>
        <w:numPr>
          <w:ilvl w:val="0"/>
          <w:numId w:val="24"/>
        </w:numPr>
        <w:spacing w:after="0"/>
        <w:ind w:left="810"/>
        <w:rPr>
          <w:rFonts w:ascii="Arial" w:hAnsi="Arial" w:cs="Arial"/>
          <w:sz w:val="22"/>
          <w:szCs w:val="22"/>
        </w:rPr>
      </w:pPr>
      <w:r w:rsidRPr="0033110A">
        <w:rPr>
          <w:rFonts w:ascii="Arial" w:hAnsi="Arial" w:cs="Arial"/>
          <w:sz w:val="22"/>
          <w:szCs w:val="22"/>
        </w:rPr>
        <w:t>Recommendations for accessibility and Equal Opportunity requirements</w:t>
      </w:r>
    </w:p>
    <w:p w14:paraId="740B62ED" w14:textId="77777777" w:rsidR="00464347" w:rsidRPr="0033110A" w:rsidRDefault="00464347" w:rsidP="00464347">
      <w:pPr>
        <w:pStyle w:val="ListParagraph"/>
        <w:spacing w:after="0"/>
        <w:ind w:left="810"/>
        <w:rPr>
          <w:rFonts w:ascii="Arial" w:hAnsi="Arial" w:cs="Arial"/>
          <w:sz w:val="22"/>
          <w:szCs w:val="22"/>
        </w:rPr>
      </w:pPr>
    </w:p>
    <w:p w14:paraId="5ED7466D" w14:textId="77777777" w:rsidR="00464347" w:rsidRPr="0033110A" w:rsidRDefault="00464347" w:rsidP="00464347">
      <w:pPr>
        <w:pStyle w:val="ListParagraph"/>
        <w:spacing w:after="0"/>
        <w:ind w:left="450"/>
        <w:rPr>
          <w:rFonts w:ascii="Arial" w:hAnsi="Arial" w:cs="Arial"/>
          <w:sz w:val="22"/>
          <w:szCs w:val="22"/>
        </w:rPr>
      </w:pPr>
    </w:p>
    <w:p w14:paraId="37624D62" w14:textId="67F7E84C" w:rsidR="00464347" w:rsidRPr="0033110A" w:rsidRDefault="00464347" w:rsidP="00FB0CD3">
      <w:pPr>
        <w:pStyle w:val="ListParagraph"/>
        <w:numPr>
          <w:ilvl w:val="0"/>
          <w:numId w:val="23"/>
        </w:numPr>
        <w:spacing w:after="0"/>
        <w:ind w:left="450"/>
        <w:rPr>
          <w:rFonts w:ascii="Arial" w:hAnsi="Arial" w:cs="Arial"/>
          <w:sz w:val="22"/>
          <w:szCs w:val="22"/>
        </w:rPr>
      </w:pPr>
      <w:r w:rsidRPr="0033110A">
        <w:rPr>
          <w:rFonts w:ascii="Arial" w:hAnsi="Arial" w:cs="Arial"/>
          <w:sz w:val="22"/>
          <w:szCs w:val="22"/>
        </w:rPr>
        <w:t>After reviewing the One-Stop Operator deliverables, describe in two hundred fifty (250) words or less, how proposer will meet the required deliverables.</w:t>
      </w:r>
    </w:p>
    <w:p w14:paraId="084E9145" w14:textId="77777777" w:rsidR="00464347" w:rsidRPr="0033110A" w:rsidRDefault="00464347" w:rsidP="00464347">
      <w:pPr>
        <w:pStyle w:val="ListParagraph"/>
        <w:spacing w:after="0"/>
        <w:ind w:left="450"/>
        <w:rPr>
          <w:rFonts w:ascii="Arial" w:hAnsi="Arial" w:cs="Arial"/>
          <w:sz w:val="22"/>
          <w:szCs w:val="22"/>
        </w:rPr>
      </w:pPr>
    </w:p>
    <w:p w14:paraId="1185BA85" w14:textId="77777777" w:rsidR="00464347" w:rsidRPr="0033110A" w:rsidRDefault="00464347" w:rsidP="00464347">
      <w:pPr>
        <w:pStyle w:val="ListParagraph"/>
        <w:spacing w:after="0"/>
        <w:ind w:left="450"/>
        <w:rPr>
          <w:rFonts w:ascii="Arial" w:hAnsi="Arial" w:cs="Arial"/>
          <w:sz w:val="22"/>
          <w:szCs w:val="22"/>
        </w:rPr>
      </w:pPr>
    </w:p>
    <w:p w14:paraId="107C0193" w14:textId="77777777" w:rsidR="00464347" w:rsidRPr="0033110A" w:rsidRDefault="00464347" w:rsidP="00464347">
      <w:pPr>
        <w:pStyle w:val="ListParagraph"/>
        <w:spacing w:after="0"/>
        <w:ind w:left="450"/>
        <w:rPr>
          <w:rFonts w:ascii="Arial" w:hAnsi="Arial" w:cs="Arial"/>
          <w:sz w:val="22"/>
          <w:szCs w:val="22"/>
        </w:rPr>
      </w:pPr>
    </w:p>
    <w:p w14:paraId="4C99966E" w14:textId="6C8C2BD5" w:rsidR="00464347" w:rsidRPr="0033110A" w:rsidRDefault="00464347" w:rsidP="00FB0CD3">
      <w:pPr>
        <w:pStyle w:val="ListParagraph"/>
        <w:numPr>
          <w:ilvl w:val="0"/>
          <w:numId w:val="23"/>
        </w:numPr>
        <w:spacing w:after="0"/>
        <w:ind w:left="450"/>
        <w:rPr>
          <w:rFonts w:ascii="Arial" w:hAnsi="Arial" w:cs="Arial"/>
          <w:sz w:val="22"/>
          <w:szCs w:val="22"/>
        </w:rPr>
      </w:pPr>
      <w:r w:rsidRPr="0033110A">
        <w:rPr>
          <w:rFonts w:ascii="Arial" w:hAnsi="Arial" w:cs="Arial"/>
          <w:sz w:val="22"/>
          <w:szCs w:val="22"/>
        </w:rPr>
        <w:t>Describe the process that proposer will put in place to address and measure the following key performance indicators:</w:t>
      </w:r>
    </w:p>
    <w:p w14:paraId="120CC8A4" w14:textId="77777777" w:rsidR="00464347" w:rsidRPr="0033110A" w:rsidRDefault="00464347" w:rsidP="00464347">
      <w:pPr>
        <w:pStyle w:val="ListParagraph"/>
        <w:spacing w:after="0"/>
        <w:ind w:left="450"/>
        <w:rPr>
          <w:rFonts w:ascii="Arial" w:hAnsi="Arial" w:cs="Arial"/>
          <w:sz w:val="22"/>
          <w:szCs w:val="22"/>
        </w:rPr>
      </w:pPr>
    </w:p>
    <w:p w14:paraId="5772541D" w14:textId="13C47C1E" w:rsidR="00464347" w:rsidRPr="0033110A" w:rsidRDefault="00464347" w:rsidP="00FB0CD3">
      <w:pPr>
        <w:pStyle w:val="ListParagraph"/>
        <w:numPr>
          <w:ilvl w:val="0"/>
          <w:numId w:val="25"/>
        </w:numPr>
        <w:spacing w:after="0"/>
        <w:ind w:left="810"/>
        <w:rPr>
          <w:rFonts w:ascii="Arial" w:hAnsi="Arial" w:cs="Arial"/>
          <w:sz w:val="22"/>
          <w:szCs w:val="22"/>
        </w:rPr>
      </w:pPr>
      <w:r w:rsidRPr="0033110A">
        <w:rPr>
          <w:rFonts w:ascii="Arial" w:hAnsi="Arial" w:cs="Arial"/>
          <w:sz w:val="22"/>
          <w:szCs w:val="22"/>
        </w:rPr>
        <w:t>Adherence to the PA DLI certification criteria</w:t>
      </w:r>
    </w:p>
    <w:p w14:paraId="5D291943" w14:textId="77777777" w:rsidR="00464347" w:rsidRPr="0033110A" w:rsidRDefault="00464347" w:rsidP="00464347">
      <w:pPr>
        <w:pStyle w:val="ListParagraph"/>
        <w:spacing w:after="0"/>
        <w:ind w:left="810"/>
        <w:rPr>
          <w:rFonts w:ascii="Arial" w:hAnsi="Arial" w:cs="Arial"/>
          <w:sz w:val="22"/>
          <w:szCs w:val="22"/>
        </w:rPr>
      </w:pPr>
    </w:p>
    <w:p w14:paraId="7CED6042" w14:textId="77777777" w:rsidR="00464347" w:rsidRPr="0033110A" w:rsidRDefault="00464347" w:rsidP="00464347">
      <w:pPr>
        <w:pStyle w:val="ListParagraph"/>
        <w:spacing w:after="0"/>
        <w:ind w:left="810"/>
        <w:rPr>
          <w:rFonts w:ascii="Arial" w:hAnsi="Arial" w:cs="Arial"/>
          <w:sz w:val="22"/>
          <w:szCs w:val="22"/>
        </w:rPr>
      </w:pPr>
    </w:p>
    <w:p w14:paraId="1527CB1A" w14:textId="0F73AEB9" w:rsidR="00464347" w:rsidRPr="0033110A" w:rsidRDefault="00464347" w:rsidP="00FB0CD3">
      <w:pPr>
        <w:pStyle w:val="ListParagraph"/>
        <w:numPr>
          <w:ilvl w:val="0"/>
          <w:numId w:val="25"/>
        </w:numPr>
        <w:spacing w:after="0"/>
        <w:ind w:left="810"/>
        <w:rPr>
          <w:rFonts w:ascii="Arial" w:hAnsi="Arial" w:cs="Arial"/>
          <w:sz w:val="22"/>
          <w:szCs w:val="22"/>
        </w:rPr>
      </w:pPr>
      <w:r w:rsidRPr="0033110A">
        <w:rPr>
          <w:rFonts w:ascii="Arial" w:hAnsi="Arial" w:cs="Arial"/>
          <w:sz w:val="22"/>
          <w:szCs w:val="22"/>
        </w:rPr>
        <w:t>The percentage increase of dual/co-enrollments into One-Stop Partner programs</w:t>
      </w:r>
    </w:p>
    <w:p w14:paraId="12725819" w14:textId="77777777" w:rsidR="00464347" w:rsidRPr="0033110A" w:rsidRDefault="00464347" w:rsidP="00464347">
      <w:pPr>
        <w:pStyle w:val="ListParagraph"/>
        <w:spacing w:after="0"/>
        <w:ind w:left="810"/>
        <w:rPr>
          <w:rFonts w:ascii="Arial" w:hAnsi="Arial" w:cs="Arial"/>
          <w:sz w:val="22"/>
          <w:szCs w:val="22"/>
        </w:rPr>
      </w:pPr>
    </w:p>
    <w:p w14:paraId="7B12B3E3" w14:textId="77777777" w:rsidR="006F14C8" w:rsidRPr="0033110A" w:rsidRDefault="006F14C8" w:rsidP="006F14C8">
      <w:pPr>
        <w:pStyle w:val="ListParagraph"/>
        <w:spacing w:after="0"/>
        <w:ind w:left="810"/>
        <w:rPr>
          <w:rFonts w:ascii="Arial" w:hAnsi="Arial" w:cs="Arial"/>
          <w:sz w:val="22"/>
          <w:szCs w:val="22"/>
        </w:rPr>
      </w:pPr>
    </w:p>
    <w:p w14:paraId="3CD8B82A" w14:textId="77777777" w:rsidR="00464347" w:rsidRPr="0033110A" w:rsidRDefault="00464347" w:rsidP="00464347">
      <w:pPr>
        <w:pStyle w:val="ListParagraph"/>
        <w:spacing w:after="0"/>
        <w:ind w:left="450"/>
        <w:rPr>
          <w:rFonts w:ascii="Arial" w:hAnsi="Arial" w:cs="Arial"/>
          <w:sz w:val="22"/>
          <w:szCs w:val="22"/>
        </w:rPr>
      </w:pPr>
    </w:p>
    <w:p w14:paraId="2FE4C920" w14:textId="026F7061" w:rsidR="006F14C8" w:rsidRPr="0033110A" w:rsidRDefault="00464347" w:rsidP="00FB0CD3">
      <w:pPr>
        <w:pStyle w:val="ListParagraph"/>
        <w:numPr>
          <w:ilvl w:val="0"/>
          <w:numId w:val="23"/>
        </w:numPr>
        <w:spacing w:after="0"/>
        <w:ind w:left="450"/>
        <w:rPr>
          <w:rFonts w:ascii="Arial" w:hAnsi="Arial" w:cs="Arial"/>
          <w:sz w:val="22"/>
          <w:szCs w:val="22"/>
        </w:rPr>
      </w:pPr>
      <w:r w:rsidRPr="0033110A">
        <w:rPr>
          <w:rFonts w:ascii="Arial" w:hAnsi="Arial" w:cs="Arial"/>
          <w:sz w:val="22"/>
          <w:szCs w:val="22"/>
        </w:rPr>
        <w:t>Describe what success would look like for the One-Stop Operator.</w:t>
      </w:r>
    </w:p>
    <w:p w14:paraId="70346FAD" w14:textId="77777777" w:rsidR="006F14C8" w:rsidRPr="0033110A" w:rsidRDefault="006F14C8" w:rsidP="006F14C8">
      <w:pPr>
        <w:pStyle w:val="ListParagraph"/>
        <w:spacing w:after="0"/>
        <w:ind w:left="450"/>
        <w:rPr>
          <w:rFonts w:ascii="Arial" w:hAnsi="Arial" w:cs="Arial"/>
          <w:sz w:val="22"/>
          <w:szCs w:val="22"/>
        </w:rPr>
      </w:pPr>
    </w:p>
    <w:p w14:paraId="5AE75970" w14:textId="77777777" w:rsidR="006F14C8" w:rsidRDefault="006F14C8" w:rsidP="006F14C8">
      <w:pPr>
        <w:pStyle w:val="ListParagraph"/>
        <w:spacing w:after="0"/>
        <w:ind w:left="450"/>
        <w:rPr>
          <w:rFonts w:ascii="Arial" w:hAnsi="Arial" w:cs="Arial"/>
          <w:sz w:val="22"/>
          <w:szCs w:val="22"/>
        </w:rPr>
      </w:pPr>
    </w:p>
    <w:p w14:paraId="0B847E34" w14:textId="77777777" w:rsidR="0033110A" w:rsidRDefault="0033110A" w:rsidP="006F14C8">
      <w:pPr>
        <w:pStyle w:val="ListParagraph"/>
        <w:spacing w:after="0"/>
        <w:ind w:left="450"/>
        <w:rPr>
          <w:rFonts w:ascii="Arial" w:hAnsi="Arial" w:cs="Arial"/>
          <w:sz w:val="22"/>
          <w:szCs w:val="22"/>
        </w:rPr>
      </w:pPr>
    </w:p>
    <w:p w14:paraId="594527B8" w14:textId="77777777" w:rsidR="0033110A" w:rsidRDefault="0033110A" w:rsidP="006F14C8">
      <w:pPr>
        <w:pStyle w:val="ListParagraph"/>
        <w:spacing w:after="0"/>
        <w:ind w:left="450"/>
        <w:rPr>
          <w:rFonts w:ascii="Arial" w:hAnsi="Arial" w:cs="Arial"/>
          <w:sz w:val="22"/>
          <w:szCs w:val="22"/>
        </w:rPr>
      </w:pPr>
    </w:p>
    <w:p w14:paraId="6FF154B4" w14:textId="77777777" w:rsidR="006F14C8" w:rsidRPr="0033110A" w:rsidRDefault="006F14C8" w:rsidP="006F14C8">
      <w:pPr>
        <w:pStyle w:val="ListParagraph"/>
        <w:spacing w:after="0"/>
        <w:ind w:left="450"/>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F14C8" w:rsidRPr="0033110A" w14:paraId="0EEC3008" w14:textId="77777777" w:rsidTr="00FD5BDC">
        <w:tc>
          <w:tcPr>
            <w:tcW w:w="9350" w:type="dxa"/>
            <w:shd w:val="clear" w:color="auto" w:fill="1F3864" w:themeFill="accent5" w:themeFillShade="80"/>
            <w:vAlign w:val="center"/>
          </w:tcPr>
          <w:p w14:paraId="28A9A358" w14:textId="3512B1AF" w:rsidR="006F14C8" w:rsidRPr="0033110A" w:rsidRDefault="006F14C8" w:rsidP="00FD5BDC">
            <w:pPr>
              <w:rPr>
                <w:rFonts w:ascii="Arial" w:hAnsi="Arial" w:cs="Arial"/>
                <w:b/>
                <w:bCs/>
                <w:color w:val="FFFFFF" w:themeColor="background1"/>
                <w:sz w:val="20"/>
                <w:szCs w:val="20"/>
              </w:rPr>
            </w:pPr>
            <w:r w:rsidRPr="0033110A">
              <w:rPr>
                <w:rFonts w:ascii="Arial" w:hAnsi="Arial" w:cs="Arial"/>
                <w:b/>
                <w:bCs/>
                <w:color w:val="FFFFFF" w:themeColor="background1"/>
                <w:sz w:val="20"/>
                <w:szCs w:val="20"/>
              </w:rPr>
              <w:lastRenderedPageBreak/>
              <w:t>SECTION 4: PROPOSED COST SCHEDULE</w:t>
            </w:r>
          </w:p>
        </w:tc>
      </w:tr>
    </w:tbl>
    <w:p w14:paraId="15FB4AD9" w14:textId="77777777" w:rsidR="006F14C8" w:rsidRPr="0033110A" w:rsidRDefault="006F14C8" w:rsidP="006F14C8">
      <w:pPr>
        <w:spacing w:after="0"/>
        <w:rPr>
          <w:rFonts w:ascii="Arial" w:hAnsi="Arial" w:cs="Arial"/>
          <w:sz w:val="22"/>
          <w:szCs w:val="22"/>
        </w:rPr>
      </w:pPr>
    </w:p>
    <w:p w14:paraId="4A472D87" w14:textId="29A0F1F2" w:rsidR="006F14C8" w:rsidRPr="0033110A" w:rsidRDefault="006F14C8" w:rsidP="00FB0CD3">
      <w:pPr>
        <w:pStyle w:val="ListParagraph"/>
        <w:numPr>
          <w:ilvl w:val="0"/>
          <w:numId w:val="26"/>
        </w:numPr>
        <w:spacing w:after="0"/>
        <w:ind w:left="360"/>
        <w:rPr>
          <w:rFonts w:ascii="Arial" w:hAnsi="Arial" w:cs="Arial"/>
          <w:sz w:val="22"/>
          <w:szCs w:val="22"/>
        </w:rPr>
      </w:pPr>
      <w:r w:rsidRPr="0033110A">
        <w:rPr>
          <w:rFonts w:ascii="Arial" w:hAnsi="Arial" w:cs="Arial"/>
          <w:sz w:val="22"/>
          <w:szCs w:val="22"/>
        </w:rPr>
        <w:t>Cost Guidelines</w:t>
      </w:r>
    </w:p>
    <w:p w14:paraId="75993B30" w14:textId="77777777" w:rsidR="006F14C8" w:rsidRPr="0033110A" w:rsidRDefault="006F14C8" w:rsidP="006F14C8">
      <w:pPr>
        <w:pStyle w:val="ListParagraph"/>
        <w:spacing w:after="0"/>
        <w:ind w:left="360"/>
        <w:rPr>
          <w:rFonts w:ascii="Arial" w:hAnsi="Arial" w:cs="Arial"/>
          <w:sz w:val="22"/>
          <w:szCs w:val="22"/>
        </w:rPr>
      </w:pPr>
    </w:p>
    <w:p w14:paraId="6CC79814" w14:textId="5F62886B" w:rsidR="006F14C8" w:rsidRPr="0033110A" w:rsidRDefault="006F14C8" w:rsidP="00FB0CD3">
      <w:pPr>
        <w:pStyle w:val="ListParagraph"/>
        <w:numPr>
          <w:ilvl w:val="0"/>
          <w:numId w:val="27"/>
        </w:numPr>
        <w:spacing w:after="0"/>
        <w:ind w:left="720"/>
        <w:rPr>
          <w:rFonts w:ascii="Arial" w:hAnsi="Arial" w:cs="Arial"/>
          <w:sz w:val="22"/>
          <w:szCs w:val="22"/>
        </w:rPr>
      </w:pPr>
      <w:r w:rsidRPr="0033110A">
        <w:rPr>
          <w:rFonts w:ascii="Arial" w:hAnsi="Arial" w:cs="Arial"/>
          <w:sz w:val="22"/>
          <w:szCs w:val="22"/>
        </w:rPr>
        <w:t xml:space="preserve">If the entity responding is a for-profit entity, profit must be separately identified in the proposal Cost section. Profit may only be earned by </w:t>
      </w:r>
      <w:proofErr w:type="gramStart"/>
      <w:r w:rsidRPr="0033110A">
        <w:rPr>
          <w:rFonts w:ascii="Arial" w:hAnsi="Arial" w:cs="Arial"/>
          <w:sz w:val="22"/>
          <w:szCs w:val="22"/>
        </w:rPr>
        <w:t>for</w:t>
      </w:r>
      <w:proofErr w:type="gramEnd"/>
      <w:r w:rsidRPr="0033110A">
        <w:rPr>
          <w:rFonts w:ascii="Arial" w:hAnsi="Arial" w:cs="Arial"/>
          <w:sz w:val="22"/>
          <w:szCs w:val="22"/>
        </w:rPr>
        <w:t>-profit entities and is capped at eight percent (8%).</w:t>
      </w:r>
    </w:p>
    <w:p w14:paraId="03C79B85" w14:textId="77777777" w:rsidR="006F14C8" w:rsidRPr="0033110A" w:rsidRDefault="006F14C8" w:rsidP="006F14C8">
      <w:pPr>
        <w:pStyle w:val="ListParagraph"/>
        <w:spacing w:after="0"/>
        <w:rPr>
          <w:rFonts w:ascii="Arial" w:hAnsi="Arial" w:cs="Arial"/>
          <w:sz w:val="22"/>
          <w:szCs w:val="22"/>
        </w:rPr>
      </w:pPr>
    </w:p>
    <w:p w14:paraId="5A6CA8FA" w14:textId="5B34DFC2" w:rsidR="006F14C8" w:rsidRPr="0033110A" w:rsidRDefault="006F14C8" w:rsidP="00FB0CD3">
      <w:pPr>
        <w:pStyle w:val="ListParagraph"/>
        <w:numPr>
          <w:ilvl w:val="0"/>
          <w:numId w:val="27"/>
        </w:numPr>
        <w:spacing w:after="0"/>
        <w:ind w:left="720"/>
        <w:rPr>
          <w:rFonts w:ascii="Arial" w:hAnsi="Arial" w:cs="Arial"/>
          <w:sz w:val="22"/>
          <w:szCs w:val="22"/>
        </w:rPr>
      </w:pPr>
      <w:r w:rsidRPr="0033110A">
        <w:rPr>
          <w:rFonts w:ascii="Arial" w:hAnsi="Arial" w:cs="Arial"/>
          <w:sz w:val="22"/>
          <w:szCs w:val="22"/>
        </w:rPr>
        <w:t>Professional organizations charging an hourly rate should be prepared for their rate to be compared to other entities’ usual and customary rates in the community for purposes of determining reasonableness.</w:t>
      </w:r>
    </w:p>
    <w:p w14:paraId="127E89B1" w14:textId="77777777" w:rsidR="006F14C8" w:rsidRPr="0033110A" w:rsidRDefault="006F14C8" w:rsidP="006F14C8">
      <w:pPr>
        <w:pStyle w:val="ListParagraph"/>
        <w:rPr>
          <w:rFonts w:ascii="Arial" w:hAnsi="Arial" w:cs="Arial"/>
          <w:sz w:val="22"/>
          <w:szCs w:val="22"/>
        </w:rPr>
      </w:pPr>
    </w:p>
    <w:p w14:paraId="3CB1F7DC" w14:textId="398D9E42" w:rsidR="006F14C8" w:rsidRPr="0033110A" w:rsidRDefault="006F14C8" w:rsidP="00FB0CD3">
      <w:pPr>
        <w:pStyle w:val="ListParagraph"/>
        <w:numPr>
          <w:ilvl w:val="0"/>
          <w:numId w:val="27"/>
        </w:numPr>
        <w:spacing w:after="0"/>
        <w:ind w:left="720"/>
        <w:rPr>
          <w:rFonts w:ascii="Arial" w:hAnsi="Arial" w:cs="Arial"/>
          <w:sz w:val="22"/>
          <w:szCs w:val="22"/>
        </w:rPr>
      </w:pPr>
      <w:r w:rsidRPr="0033110A">
        <w:rPr>
          <w:rFonts w:ascii="Arial" w:hAnsi="Arial" w:cs="Arial"/>
          <w:sz w:val="22"/>
          <w:szCs w:val="22"/>
        </w:rPr>
        <w:t xml:space="preserve">WBLV will not </w:t>
      </w:r>
      <w:proofErr w:type="gramStart"/>
      <w:r w:rsidRPr="0033110A">
        <w:rPr>
          <w:rFonts w:ascii="Arial" w:hAnsi="Arial" w:cs="Arial"/>
          <w:sz w:val="22"/>
          <w:szCs w:val="22"/>
        </w:rPr>
        <w:t>reimburse</w:t>
      </w:r>
      <w:proofErr w:type="gramEnd"/>
      <w:r w:rsidRPr="0033110A">
        <w:rPr>
          <w:rFonts w:ascii="Arial" w:hAnsi="Arial" w:cs="Arial"/>
          <w:sz w:val="22"/>
          <w:szCs w:val="22"/>
        </w:rPr>
        <w:t xml:space="preserve"> for mileage or travel unless WBLV desires to send the One-Stop Operator to an out-of-workforce area meeting. Travel costs should be incorporated into the salary or hourly rate proposed unless the entity is a governmental entity. Governmental entities may propose costs listing wages, fringes, and travel which will be reimbursed with appropriate documentation.</w:t>
      </w:r>
    </w:p>
    <w:p w14:paraId="779D979E" w14:textId="77777777" w:rsidR="006F14C8" w:rsidRPr="0033110A" w:rsidRDefault="006F14C8" w:rsidP="006F14C8">
      <w:pPr>
        <w:pStyle w:val="ListParagraph"/>
        <w:spacing w:after="0"/>
        <w:ind w:left="360"/>
        <w:rPr>
          <w:rFonts w:ascii="Arial" w:hAnsi="Arial" w:cs="Arial"/>
          <w:sz w:val="22"/>
          <w:szCs w:val="22"/>
        </w:rPr>
      </w:pPr>
    </w:p>
    <w:p w14:paraId="14381B35" w14:textId="710DB082" w:rsidR="006F14C8" w:rsidRPr="0033110A" w:rsidRDefault="006F14C8" w:rsidP="00FB0CD3">
      <w:pPr>
        <w:pStyle w:val="ListParagraph"/>
        <w:numPr>
          <w:ilvl w:val="0"/>
          <w:numId w:val="26"/>
        </w:numPr>
        <w:spacing w:after="0"/>
        <w:ind w:left="360"/>
        <w:rPr>
          <w:rFonts w:ascii="Arial" w:hAnsi="Arial" w:cs="Arial"/>
          <w:sz w:val="22"/>
          <w:szCs w:val="22"/>
        </w:rPr>
      </w:pPr>
      <w:r w:rsidRPr="0033110A">
        <w:rPr>
          <w:rFonts w:ascii="Arial" w:hAnsi="Arial" w:cs="Arial"/>
          <w:sz w:val="22"/>
          <w:szCs w:val="22"/>
        </w:rPr>
        <w:t>Proposer’s Cost</w:t>
      </w:r>
    </w:p>
    <w:p w14:paraId="103B503B" w14:textId="77777777" w:rsidR="006F14C8" w:rsidRPr="0033110A" w:rsidRDefault="006F14C8" w:rsidP="006F14C8">
      <w:pPr>
        <w:pStyle w:val="ListParagraph"/>
        <w:spacing w:after="0"/>
        <w:ind w:left="360"/>
        <w:rPr>
          <w:rFonts w:ascii="Arial" w:hAnsi="Arial" w:cs="Arial"/>
          <w:sz w:val="22"/>
          <w:szCs w:val="22"/>
        </w:rPr>
      </w:pPr>
    </w:p>
    <w:p w14:paraId="5EB31C36" w14:textId="3A775AFE" w:rsidR="006F14C8" w:rsidRPr="0033110A" w:rsidRDefault="006F14C8" w:rsidP="006F14C8">
      <w:pPr>
        <w:pStyle w:val="ListParagraph"/>
        <w:spacing w:after="0"/>
        <w:ind w:left="360"/>
        <w:rPr>
          <w:rFonts w:ascii="Arial" w:hAnsi="Arial" w:cs="Arial"/>
          <w:sz w:val="22"/>
          <w:szCs w:val="22"/>
        </w:rPr>
      </w:pPr>
      <w:r w:rsidRPr="0033110A">
        <w:rPr>
          <w:rFonts w:ascii="Arial" w:hAnsi="Arial" w:cs="Arial"/>
          <w:sz w:val="22"/>
          <w:szCs w:val="22"/>
        </w:rPr>
        <w:t>$_________________________</w:t>
      </w:r>
    </w:p>
    <w:p w14:paraId="46AF615A" w14:textId="77777777" w:rsidR="006F14C8" w:rsidRPr="0033110A" w:rsidRDefault="006F14C8" w:rsidP="006F14C8">
      <w:pPr>
        <w:pStyle w:val="ListParagraph"/>
        <w:spacing w:after="0"/>
        <w:ind w:left="360"/>
        <w:rPr>
          <w:rFonts w:ascii="Arial" w:hAnsi="Arial" w:cs="Arial"/>
          <w:sz w:val="22"/>
          <w:szCs w:val="22"/>
        </w:rPr>
      </w:pPr>
    </w:p>
    <w:p w14:paraId="1678BE3E" w14:textId="77777777" w:rsidR="006F14C8" w:rsidRPr="0033110A" w:rsidRDefault="006F14C8" w:rsidP="006F14C8">
      <w:pPr>
        <w:pStyle w:val="ListParagraph"/>
        <w:spacing w:after="0"/>
        <w:ind w:left="360"/>
        <w:rPr>
          <w:rFonts w:ascii="Arial" w:hAnsi="Arial" w:cs="Arial"/>
          <w:sz w:val="22"/>
          <w:szCs w:val="22"/>
        </w:rPr>
      </w:pPr>
    </w:p>
    <w:p w14:paraId="0695683E" w14:textId="7BE22073" w:rsidR="006F14C8" w:rsidRPr="0033110A" w:rsidRDefault="006F14C8" w:rsidP="00FB0CD3">
      <w:pPr>
        <w:pStyle w:val="ListParagraph"/>
        <w:numPr>
          <w:ilvl w:val="0"/>
          <w:numId w:val="26"/>
        </w:numPr>
        <w:spacing w:after="0"/>
        <w:ind w:left="360"/>
        <w:rPr>
          <w:rFonts w:ascii="Arial" w:hAnsi="Arial" w:cs="Arial"/>
          <w:sz w:val="22"/>
          <w:szCs w:val="22"/>
        </w:rPr>
      </w:pPr>
      <w:r w:rsidRPr="0033110A">
        <w:rPr>
          <w:rFonts w:ascii="Arial" w:hAnsi="Arial" w:cs="Arial"/>
          <w:sz w:val="22"/>
          <w:szCs w:val="22"/>
        </w:rPr>
        <w:t>If proposer is a consultant entity, what is proposer’s hourly rate?</w:t>
      </w:r>
    </w:p>
    <w:p w14:paraId="04D96370" w14:textId="77777777" w:rsidR="006F14C8" w:rsidRPr="0033110A" w:rsidRDefault="006F14C8" w:rsidP="006F14C8">
      <w:pPr>
        <w:pStyle w:val="ListParagraph"/>
        <w:spacing w:after="0"/>
        <w:ind w:left="360"/>
        <w:rPr>
          <w:rFonts w:ascii="Arial" w:hAnsi="Arial" w:cs="Arial"/>
          <w:sz w:val="22"/>
          <w:szCs w:val="22"/>
        </w:rPr>
      </w:pPr>
    </w:p>
    <w:p w14:paraId="00D12E98" w14:textId="75AE9CDB" w:rsidR="006F14C8" w:rsidRPr="0033110A" w:rsidRDefault="006F14C8" w:rsidP="006F14C8">
      <w:pPr>
        <w:pStyle w:val="ListParagraph"/>
        <w:spacing w:after="0"/>
        <w:ind w:left="360"/>
        <w:rPr>
          <w:rFonts w:ascii="Arial" w:hAnsi="Arial" w:cs="Arial"/>
          <w:sz w:val="22"/>
          <w:szCs w:val="22"/>
        </w:rPr>
      </w:pPr>
      <w:r w:rsidRPr="0033110A">
        <w:rPr>
          <w:rFonts w:ascii="Arial" w:hAnsi="Arial" w:cs="Arial"/>
          <w:sz w:val="22"/>
          <w:szCs w:val="22"/>
        </w:rPr>
        <w:t>$________________ per hour</w:t>
      </w:r>
    </w:p>
    <w:p w14:paraId="21DDFCE1" w14:textId="77777777" w:rsidR="006F14C8" w:rsidRPr="0033110A" w:rsidRDefault="006F14C8" w:rsidP="006F14C8">
      <w:pPr>
        <w:pStyle w:val="ListParagraph"/>
        <w:spacing w:after="0"/>
        <w:ind w:left="360"/>
        <w:rPr>
          <w:rFonts w:ascii="Arial" w:hAnsi="Arial" w:cs="Arial"/>
          <w:sz w:val="22"/>
          <w:szCs w:val="22"/>
        </w:rPr>
      </w:pPr>
    </w:p>
    <w:p w14:paraId="2CFF979A" w14:textId="3FC423E8" w:rsidR="006F14C8" w:rsidRPr="0033110A" w:rsidRDefault="006F14C8" w:rsidP="00FB0CD3">
      <w:pPr>
        <w:pStyle w:val="ListParagraph"/>
        <w:numPr>
          <w:ilvl w:val="0"/>
          <w:numId w:val="26"/>
        </w:numPr>
        <w:spacing w:after="0"/>
        <w:ind w:left="360"/>
        <w:rPr>
          <w:rFonts w:ascii="Arial" w:hAnsi="Arial" w:cs="Arial"/>
          <w:sz w:val="22"/>
          <w:szCs w:val="22"/>
        </w:rPr>
      </w:pPr>
      <w:r w:rsidRPr="0033110A">
        <w:rPr>
          <w:rFonts w:ascii="Arial" w:hAnsi="Arial" w:cs="Arial"/>
          <w:sz w:val="22"/>
          <w:szCs w:val="22"/>
        </w:rPr>
        <w:t>If proposer is a for-profit entity, please (1) separately state proposer’s profit rate and the amount of profit budgeted for this project, and (2) provide a list of the other line items to be charged against this endeavor on an annual basis.</w:t>
      </w:r>
    </w:p>
    <w:p w14:paraId="71DB81A0" w14:textId="77777777" w:rsidR="006F14C8" w:rsidRPr="0033110A" w:rsidRDefault="006F14C8" w:rsidP="006F14C8">
      <w:pPr>
        <w:pStyle w:val="ListParagraph"/>
        <w:spacing w:after="0"/>
        <w:ind w:left="360"/>
        <w:rPr>
          <w:rFonts w:ascii="Arial" w:hAnsi="Arial" w:cs="Arial"/>
          <w:sz w:val="22"/>
          <w:szCs w:val="22"/>
        </w:rPr>
      </w:pPr>
    </w:p>
    <w:p w14:paraId="27E5FB81" w14:textId="77777777" w:rsidR="006F14C8" w:rsidRPr="0033110A" w:rsidRDefault="006F14C8" w:rsidP="006F14C8">
      <w:pPr>
        <w:pStyle w:val="ListParagraph"/>
        <w:spacing w:after="0"/>
        <w:ind w:left="360"/>
        <w:rPr>
          <w:rFonts w:ascii="Arial" w:hAnsi="Arial" w:cs="Arial"/>
          <w:sz w:val="22"/>
          <w:szCs w:val="22"/>
        </w:rPr>
      </w:pPr>
    </w:p>
    <w:p w14:paraId="1DF8464D" w14:textId="77777777" w:rsidR="006F14C8" w:rsidRPr="0033110A" w:rsidRDefault="006F14C8" w:rsidP="006F14C8">
      <w:pPr>
        <w:pStyle w:val="ListParagraph"/>
        <w:spacing w:after="0"/>
        <w:ind w:left="360"/>
        <w:rPr>
          <w:rFonts w:ascii="Arial" w:hAnsi="Arial" w:cs="Arial"/>
          <w:sz w:val="22"/>
          <w:szCs w:val="22"/>
        </w:rPr>
      </w:pPr>
    </w:p>
    <w:p w14:paraId="07216987" w14:textId="36494ACD" w:rsidR="006F14C8" w:rsidRPr="0033110A" w:rsidRDefault="006F14C8" w:rsidP="00FB0CD3">
      <w:pPr>
        <w:pStyle w:val="ListParagraph"/>
        <w:numPr>
          <w:ilvl w:val="0"/>
          <w:numId w:val="26"/>
        </w:numPr>
        <w:spacing w:after="0"/>
        <w:ind w:left="360"/>
        <w:rPr>
          <w:rFonts w:ascii="Arial" w:hAnsi="Arial" w:cs="Arial"/>
          <w:sz w:val="22"/>
          <w:szCs w:val="22"/>
        </w:rPr>
      </w:pPr>
      <w:r w:rsidRPr="0033110A">
        <w:rPr>
          <w:rFonts w:ascii="Arial" w:hAnsi="Arial" w:cs="Arial"/>
          <w:sz w:val="22"/>
          <w:szCs w:val="22"/>
        </w:rPr>
        <w:t>If proposer is a governmental entity or not-for-profit entity, WBLV will reimburse wages, fringes, and mileage. Please itemize these items as a part of the Cost section of the RFQ response.</w:t>
      </w:r>
    </w:p>
    <w:p w14:paraId="5FEBD395" w14:textId="77777777" w:rsidR="006F14C8" w:rsidRPr="0033110A" w:rsidRDefault="006F14C8" w:rsidP="006F14C8">
      <w:pPr>
        <w:pStyle w:val="ListParagraph"/>
        <w:spacing w:after="0"/>
        <w:ind w:left="360"/>
        <w:rPr>
          <w:rFonts w:ascii="Arial" w:hAnsi="Arial" w:cs="Arial"/>
          <w:sz w:val="22"/>
          <w:szCs w:val="22"/>
        </w:rPr>
      </w:pPr>
    </w:p>
    <w:p w14:paraId="09296DAA" w14:textId="77777777" w:rsidR="006F14C8" w:rsidRPr="0033110A" w:rsidRDefault="006F14C8" w:rsidP="006F14C8">
      <w:pPr>
        <w:pStyle w:val="ListParagraph"/>
        <w:spacing w:after="0"/>
        <w:ind w:left="360"/>
        <w:rPr>
          <w:rFonts w:ascii="Arial" w:hAnsi="Arial" w:cs="Arial"/>
          <w:sz w:val="22"/>
          <w:szCs w:val="22"/>
        </w:rPr>
      </w:pPr>
    </w:p>
    <w:p w14:paraId="3C5CC093" w14:textId="77777777" w:rsidR="006F14C8" w:rsidRPr="0033110A" w:rsidRDefault="006F14C8" w:rsidP="006F14C8">
      <w:pPr>
        <w:pStyle w:val="ListParagraph"/>
        <w:spacing w:after="0"/>
        <w:ind w:left="360"/>
        <w:rPr>
          <w:rFonts w:ascii="Arial" w:hAnsi="Arial" w:cs="Arial"/>
          <w:sz w:val="22"/>
          <w:szCs w:val="22"/>
        </w:rPr>
      </w:pPr>
    </w:p>
    <w:p w14:paraId="4CD68C4B" w14:textId="6C5767EC" w:rsidR="006F14C8" w:rsidRPr="0033110A" w:rsidRDefault="006F14C8" w:rsidP="00FB0CD3">
      <w:pPr>
        <w:pStyle w:val="ListParagraph"/>
        <w:numPr>
          <w:ilvl w:val="0"/>
          <w:numId w:val="26"/>
        </w:numPr>
        <w:spacing w:after="0"/>
        <w:ind w:left="360"/>
        <w:rPr>
          <w:rFonts w:ascii="Arial" w:hAnsi="Arial" w:cs="Arial"/>
          <w:sz w:val="22"/>
          <w:szCs w:val="22"/>
        </w:rPr>
      </w:pPr>
      <w:r w:rsidRPr="0033110A">
        <w:rPr>
          <w:rFonts w:ascii="Arial" w:hAnsi="Arial" w:cs="Arial"/>
          <w:sz w:val="22"/>
          <w:szCs w:val="22"/>
        </w:rPr>
        <w:t>If proposer is a not-for-profit or governmental entity, please detail all line items to be charged to this project on an annual basis. Profit or excess revenues are not allowable costs.</w:t>
      </w:r>
    </w:p>
    <w:p w14:paraId="18AEC2C9" w14:textId="77777777" w:rsidR="006F14C8" w:rsidRPr="0033110A" w:rsidRDefault="006F14C8" w:rsidP="006F14C8">
      <w:pPr>
        <w:pStyle w:val="ListParagraph"/>
        <w:spacing w:after="0"/>
        <w:ind w:left="360"/>
        <w:rPr>
          <w:rFonts w:ascii="Arial" w:hAnsi="Arial" w:cs="Arial"/>
          <w:sz w:val="22"/>
          <w:szCs w:val="22"/>
        </w:rPr>
      </w:pPr>
    </w:p>
    <w:p w14:paraId="7944B610" w14:textId="77777777" w:rsidR="006F14C8" w:rsidRPr="0033110A" w:rsidRDefault="006F14C8" w:rsidP="006F14C8">
      <w:pPr>
        <w:pStyle w:val="ListParagraph"/>
        <w:spacing w:after="0"/>
        <w:ind w:left="360"/>
        <w:rPr>
          <w:rFonts w:ascii="Arial" w:hAnsi="Arial" w:cs="Arial"/>
          <w:sz w:val="22"/>
          <w:szCs w:val="22"/>
        </w:rPr>
      </w:pPr>
    </w:p>
    <w:p w14:paraId="754551BF" w14:textId="77777777" w:rsidR="006F14C8" w:rsidRPr="0033110A" w:rsidRDefault="006F14C8" w:rsidP="006F14C8">
      <w:pPr>
        <w:pStyle w:val="ListParagraph"/>
        <w:spacing w:after="0"/>
        <w:ind w:left="360"/>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F14C8" w:rsidRPr="0033110A" w14:paraId="1A91D600" w14:textId="77777777" w:rsidTr="00FD5BDC">
        <w:tc>
          <w:tcPr>
            <w:tcW w:w="9350" w:type="dxa"/>
            <w:shd w:val="clear" w:color="auto" w:fill="1F3864" w:themeFill="accent5" w:themeFillShade="80"/>
            <w:vAlign w:val="center"/>
          </w:tcPr>
          <w:p w14:paraId="2F60405C" w14:textId="65F51934" w:rsidR="006F14C8" w:rsidRPr="0033110A" w:rsidRDefault="006F14C8" w:rsidP="00FD5BDC">
            <w:pPr>
              <w:rPr>
                <w:rFonts w:ascii="Arial" w:hAnsi="Arial" w:cs="Arial"/>
                <w:b/>
                <w:bCs/>
                <w:color w:val="FFFFFF" w:themeColor="background1"/>
                <w:sz w:val="20"/>
                <w:szCs w:val="20"/>
              </w:rPr>
            </w:pPr>
            <w:r w:rsidRPr="0033110A">
              <w:rPr>
                <w:rFonts w:ascii="Arial" w:hAnsi="Arial" w:cs="Arial"/>
                <w:b/>
                <w:bCs/>
                <w:color w:val="FFFFFF" w:themeColor="background1"/>
                <w:sz w:val="20"/>
                <w:szCs w:val="20"/>
              </w:rPr>
              <w:lastRenderedPageBreak/>
              <w:t>SECTION 5: CONFLICT OF INTERST CERTIFICATION</w:t>
            </w:r>
          </w:p>
        </w:tc>
      </w:tr>
    </w:tbl>
    <w:p w14:paraId="67CB89E6" w14:textId="77777777" w:rsidR="006F14C8" w:rsidRPr="0033110A" w:rsidRDefault="006F14C8" w:rsidP="006F14C8">
      <w:pPr>
        <w:spacing w:after="0"/>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F14C8" w:rsidRPr="0033110A" w14:paraId="33FB02C7" w14:textId="77777777" w:rsidTr="00F9380E">
        <w:tc>
          <w:tcPr>
            <w:tcW w:w="9350" w:type="dxa"/>
            <w:tcBorders>
              <w:top w:val="nil"/>
              <w:left w:val="nil"/>
              <w:bottom w:val="nil"/>
              <w:right w:val="nil"/>
            </w:tcBorders>
            <w:shd w:val="clear" w:color="auto" w:fill="F2F2F2" w:themeFill="background1" w:themeFillShade="F2"/>
            <w:vAlign w:val="center"/>
          </w:tcPr>
          <w:p w14:paraId="18CAB7D4" w14:textId="7EC6C886" w:rsidR="006F14C8" w:rsidRPr="0033110A" w:rsidRDefault="00F9380E" w:rsidP="00FD5BDC">
            <w:pPr>
              <w:rPr>
                <w:rFonts w:ascii="Arial" w:hAnsi="Arial" w:cs="Arial"/>
                <w:b/>
                <w:bCs/>
                <w:sz w:val="20"/>
                <w:szCs w:val="20"/>
                <w:u w:val="single"/>
              </w:rPr>
            </w:pPr>
            <w:r w:rsidRPr="0033110A">
              <w:rPr>
                <w:rFonts w:ascii="Arial" w:hAnsi="Arial" w:cs="Arial"/>
                <w:b/>
                <w:bCs/>
                <w:sz w:val="20"/>
                <w:szCs w:val="20"/>
                <w:u w:val="single"/>
              </w:rPr>
              <w:t>CONFLICT OF INTEREST CERTIFICATION</w:t>
            </w:r>
          </w:p>
        </w:tc>
      </w:tr>
    </w:tbl>
    <w:p w14:paraId="3FA66010" w14:textId="77777777" w:rsidR="006F14C8" w:rsidRPr="0033110A" w:rsidRDefault="006F14C8" w:rsidP="006F14C8">
      <w:pPr>
        <w:spacing w:after="0"/>
        <w:rPr>
          <w:rFonts w:ascii="Arial" w:hAnsi="Arial" w:cs="Arial"/>
          <w:sz w:val="22"/>
          <w:szCs w:val="22"/>
        </w:rPr>
      </w:pPr>
    </w:p>
    <w:p w14:paraId="0C1B925D" w14:textId="64B50E9B" w:rsidR="006F14C8" w:rsidRPr="0033110A" w:rsidRDefault="00F9380E" w:rsidP="00FB0CD3">
      <w:pPr>
        <w:pStyle w:val="ListParagraph"/>
        <w:numPr>
          <w:ilvl w:val="0"/>
          <w:numId w:val="28"/>
        </w:numPr>
        <w:spacing w:after="0"/>
        <w:ind w:left="450"/>
        <w:rPr>
          <w:rFonts w:ascii="Arial" w:hAnsi="Arial" w:cs="Arial"/>
          <w:sz w:val="22"/>
          <w:szCs w:val="22"/>
        </w:rPr>
      </w:pPr>
      <w:r w:rsidRPr="0033110A">
        <w:rPr>
          <w:rFonts w:ascii="Arial" w:hAnsi="Arial" w:cs="Arial"/>
          <w:sz w:val="22"/>
          <w:szCs w:val="22"/>
        </w:rPr>
        <w:t>Proposer certifies that:</w:t>
      </w:r>
    </w:p>
    <w:p w14:paraId="7A87DB51" w14:textId="77777777" w:rsidR="00F9380E" w:rsidRPr="0033110A" w:rsidRDefault="00F9380E" w:rsidP="00F9380E">
      <w:pPr>
        <w:pStyle w:val="ListParagraph"/>
        <w:spacing w:after="0"/>
        <w:ind w:left="450"/>
        <w:rPr>
          <w:rFonts w:ascii="Arial" w:hAnsi="Arial" w:cs="Arial"/>
          <w:sz w:val="22"/>
          <w:szCs w:val="22"/>
        </w:rPr>
      </w:pPr>
    </w:p>
    <w:p w14:paraId="166DA9D2" w14:textId="620BDEB8" w:rsidR="00F9380E" w:rsidRPr="0033110A" w:rsidRDefault="00F9380E" w:rsidP="00FB0CD3">
      <w:pPr>
        <w:pStyle w:val="ListParagraph"/>
        <w:numPr>
          <w:ilvl w:val="0"/>
          <w:numId w:val="29"/>
        </w:numPr>
        <w:spacing w:after="0"/>
        <w:ind w:left="810"/>
        <w:rPr>
          <w:rFonts w:ascii="Arial" w:hAnsi="Arial" w:cs="Arial"/>
          <w:sz w:val="22"/>
          <w:szCs w:val="22"/>
        </w:rPr>
      </w:pPr>
      <w:r w:rsidRPr="0033110A">
        <w:rPr>
          <w:rFonts w:ascii="Arial" w:hAnsi="Arial" w:cs="Arial"/>
          <w:sz w:val="22"/>
          <w:szCs w:val="22"/>
        </w:rPr>
        <w:t xml:space="preserve">They have not offered or </w:t>
      </w:r>
      <w:proofErr w:type="gramStart"/>
      <w:r w:rsidRPr="0033110A">
        <w:rPr>
          <w:rFonts w:ascii="Arial" w:hAnsi="Arial" w:cs="Arial"/>
          <w:sz w:val="22"/>
          <w:szCs w:val="22"/>
        </w:rPr>
        <w:t>cause to have offered</w:t>
      </w:r>
      <w:proofErr w:type="gramEnd"/>
      <w:r w:rsidRPr="0033110A">
        <w:rPr>
          <w:rFonts w:ascii="Arial" w:hAnsi="Arial" w:cs="Arial"/>
          <w:sz w:val="22"/>
          <w:szCs w:val="22"/>
        </w:rPr>
        <w:t xml:space="preserve"> or provided any gratuities, favors, or anything of monetary value to any member or individual employed by the WBLV or the Consortium of Chief Elected Officials for the purpose of influencing the selection of their proposal or any other proposal submitted hereunder.</w:t>
      </w:r>
    </w:p>
    <w:p w14:paraId="514BD97F" w14:textId="77777777" w:rsidR="00F9380E" w:rsidRPr="0033110A" w:rsidRDefault="00F9380E" w:rsidP="00F9380E">
      <w:pPr>
        <w:pStyle w:val="ListParagraph"/>
        <w:spacing w:after="0"/>
        <w:ind w:left="810"/>
        <w:rPr>
          <w:rFonts w:ascii="Arial" w:hAnsi="Arial" w:cs="Arial"/>
          <w:sz w:val="22"/>
          <w:szCs w:val="22"/>
        </w:rPr>
      </w:pPr>
    </w:p>
    <w:p w14:paraId="710143AA" w14:textId="5B09E0FB" w:rsidR="00F9380E" w:rsidRPr="0033110A" w:rsidRDefault="00F9380E" w:rsidP="00FB0CD3">
      <w:pPr>
        <w:pStyle w:val="ListParagraph"/>
        <w:numPr>
          <w:ilvl w:val="0"/>
          <w:numId w:val="29"/>
        </w:numPr>
        <w:spacing w:after="0"/>
        <w:ind w:left="810"/>
        <w:rPr>
          <w:rFonts w:ascii="Arial" w:hAnsi="Arial" w:cs="Arial"/>
          <w:sz w:val="22"/>
          <w:szCs w:val="22"/>
        </w:rPr>
      </w:pPr>
      <w:r w:rsidRPr="0033110A">
        <w:rPr>
          <w:rFonts w:ascii="Arial" w:hAnsi="Arial" w:cs="Arial"/>
          <w:sz w:val="22"/>
          <w:szCs w:val="22"/>
        </w:rPr>
        <w:t>They have not engaged in any activity to restrict or eliminate competition.</w:t>
      </w:r>
    </w:p>
    <w:p w14:paraId="608489F1" w14:textId="77777777" w:rsidR="00F9380E" w:rsidRPr="0033110A" w:rsidRDefault="00F9380E" w:rsidP="00F9380E">
      <w:pPr>
        <w:pStyle w:val="ListParagraph"/>
        <w:rPr>
          <w:rFonts w:ascii="Arial" w:hAnsi="Arial" w:cs="Arial"/>
          <w:sz w:val="22"/>
          <w:szCs w:val="22"/>
        </w:rPr>
      </w:pPr>
    </w:p>
    <w:p w14:paraId="5EA0F930" w14:textId="106D9135" w:rsidR="00F9380E" w:rsidRPr="0033110A" w:rsidRDefault="00F9380E" w:rsidP="00FB0CD3">
      <w:pPr>
        <w:pStyle w:val="ListParagraph"/>
        <w:numPr>
          <w:ilvl w:val="0"/>
          <w:numId w:val="29"/>
        </w:numPr>
        <w:spacing w:after="0"/>
        <w:ind w:left="810"/>
        <w:rPr>
          <w:rFonts w:ascii="Arial" w:hAnsi="Arial" w:cs="Arial"/>
          <w:sz w:val="22"/>
          <w:szCs w:val="22"/>
        </w:rPr>
      </w:pPr>
      <w:r w:rsidRPr="0033110A">
        <w:rPr>
          <w:rFonts w:ascii="Arial" w:hAnsi="Arial" w:cs="Arial"/>
          <w:sz w:val="22"/>
          <w:szCs w:val="22"/>
        </w:rPr>
        <w:t xml:space="preserve">No manager, </w:t>
      </w:r>
      <w:proofErr w:type="gramStart"/>
      <w:r w:rsidRPr="0033110A">
        <w:rPr>
          <w:rFonts w:ascii="Arial" w:hAnsi="Arial" w:cs="Arial"/>
          <w:sz w:val="22"/>
          <w:szCs w:val="22"/>
        </w:rPr>
        <w:t>employee, or</w:t>
      </w:r>
      <w:proofErr w:type="gramEnd"/>
      <w:r w:rsidRPr="0033110A">
        <w:rPr>
          <w:rFonts w:ascii="Arial" w:hAnsi="Arial" w:cs="Arial"/>
          <w:sz w:val="22"/>
          <w:szCs w:val="22"/>
        </w:rPr>
        <w:t xml:space="preserve"> paid consultant of proposer’s company or spouse or child of any manager, employee of paid consultant is a member of the WBLV or the Consortium of Chief Elected Officials.</w:t>
      </w:r>
    </w:p>
    <w:p w14:paraId="5D97B072" w14:textId="77777777" w:rsidR="00F9380E" w:rsidRPr="0033110A" w:rsidRDefault="00F9380E" w:rsidP="00F9380E">
      <w:pPr>
        <w:pStyle w:val="ListParagraph"/>
        <w:rPr>
          <w:rFonts w:ascii="Arial" w:hAnsi="Arial" w:cs="Arial"/>
          <w:sz w:val="22"/>
          <w:szCs w:val="22"/>
        </w:rPr>
      </w:pPr>
    </w:p>
    <w:p w14:paraId="7A2E4EF3" w14:textId="7DC05499" w:rsidR="00F9380E" w:rsidRPr="0033110A" w:rsidRDefault="00F9380E" w:rsidP="00FB0CD3">
      <w:pPr>
        <w:pStyle w:val="ListParagraph"/>
        <w:numPr>
          <w:ilvl w:val="0"/>
          <w:numId w:val="29"/>
        </w:numPr>
        <w:spacing w:after="0"/>
        <w:ind w:left="810"/>
        <w:rPr>
          <w:rFonts w:ascii="Arial" w:hAnsi="Arial" w:cs="Arial"/>
          <w:sz w:val="22"/>
          <w:szCs w:val="22"/>
        </w:rPr>
      </w:pPr>
      <w:r w:rsidRPr="0033110A">
        <w:rPr>
          <w:rFonts w:ascii="Arial" w:hAnsi="Arial" w:cs="Arial"/>
          <w:sz w:val="22"/>
          <w:szCs w:val="22"/>
        </w:rPr>
        <w:t>They have disclosed any interest, fact, or circumstance which does or may present a potential conflict of interest below:</w:t>
      </w:r>
    </w:p>
    <w:p w14:paraId="379ED966" w14:textId="77777777" w:rsidR="00F9380E" w:rsidRPr="0033110A" w:rsidRDefault="00F9380E" w:rsidP="00F9380E">
      <w:pPr>
        <w:pStyle w:val="ListParagraph"/>
        <w:spacing w:after="0"/>
        <w:rPr>
          <w:rFonts w:ascii="Arial" w:hAnsi="Arial" w:cs="Arial"/>
          <w:sz w:val="6"/>
          <w:szCs w:val="6"/>
        </w:rPr>
      </w:pPr>
    </w:p>
    <w:p w14:paraId="36821650" w14:textId="5A975F46" w:rsidR="00F9380E" w:rsidRPr="0033110A" w:rsidRDefault="00F9380E" w:rsidP="00F9380E">
      <w:pPr>
        <w:pStyle w:val="ListParagraph"/>
        <w:spacing w:after="120"/>
        <w:ind w:left="810"/>
        <w:rPr>
          <w:rFonts w:ascii="Arial" w:hAnsi="Arial" w:cs="Arial"/>
          <w:sz w:val="22"/>
          <w:szCs w:val="22"/>
        </w:rPr>
      </w:pPr>
      <w:r w:rsidRPr="0033110A">
        <w:rPr>
          <w:rFonts w:ascii="Arial" w:hAnsi="Arial" w:cs="Arial"/>
          <w:sz w:val="22"/>
          <w:szCs w:val="22"/>
        </w:rPr>
        <w:t>_____________________________________________________________________</w:t>
      </w:r>
    </w:p>
    <w:p w14:paraId="7A3C9C8E" w14:textId="7C2EDD0A" w:rsidR="00F9380E" w:rsidRPr="0033110A" w:rsidRDefault="00F9380E" w:rsidP="00F9380E">
      <w:pPr>
        <w:pStyle w:val="ListParagraph"/>
        <w:spacing w:after="0"/>
        <w:ind w:left="810"/>
        <w:rPr>
          <w:rFonts w:ascii="Arial" w:hAnsi="Arial" w:cs="Arial"/>
          <w:sz w:val="22"/>
          <w:szCs w:val="22"/>
        </w:rPr>
      </w:pPr>
      <w:r w:rsidRPr="0033110A">
        <w:rPr>
          <w:rFonts w:ascii="Arial" w:hAnsi="Arial" w:cs="Arial"/>
          <w:sz w:val="22"/>
          <w:szCs w:val="22"/>
        </w:rPr>
        <w:t>_____________________________________________________________________</w:t>
      </w:r>
    </w:p>
    <w:p w14:paraId="17281A92" w14:textId="77777777" w:rsidR="00F9380E" w:rsidRPr="0033110A" w:rsidRDefault="00F9380E" w:rsidP="00F9380E">
      <w:pPr>
        <w:pStyle w:val="ListParagraph"/>
        <w:rPr>
          <w:rFonts w:ascii="Arial" w:hAnsi="Arial" w:cs="Arial"/>
          <w:sz w:val="22"/>
          <w:szCs w:val="22"/>
        </w:rPr>
      </w:pPr>
    </w:p>
    <w:p w14:paraId="33DBED37" w14:textId="155176C7" w:rsidR="00F9380E" w:rsidRPr="0033110A" w:rsidRDefault="00F9380E" w:rsidP="00FB0CD3">
      <w:pPr>
        <w:pStyle w:val="ListParagraph"/>
        <w:numPr>
          <w:ilvl w:val="0"/>
          <w:numId w:val="29"/>
        </w:numPr>
        <w:spacing w:after="0"/>
        <w:ind w:left="810"/>
        <w:rPr>
          <w:rFonts w:ascii="Arial" w:hAnsi="Arial" w:cs="Arial"/>
          <w:sz w:val="22"/>
          <w:szCs w:val="22"/>
        </w:rPr>
      </w:pPr>
      <w:r w:rsidRPr="0033110A">
        <w:rPr>
          <w:rFonts w:ascii="Arial" w:hAnsi="Arial" w:cs="Arial"/>
          <w:sz w:val="22"/>
          <w:szCs w:val="22"/>
        </w:rPr>
        <w:t>If the answer to any of the above certifications is yes, proposer has disclosed the relationship or action below:</w:t>
      </w:r>
    </w:p>
    <w:p w14:paraId="3758DCC7" w14:textId="77777777" w:rsidR="00F9380E" w:rsidRPr="0033110A" w:rsidRDefault="00F9380E" w:rsidP="00F9380E">
      <w:pPr>
        <w:pStyle w:val="ListParagraph"/>
        <w:spacing w:after="0"/>
        <w:rPr>
          <w:rFonts w:ascii="Arial" w:hAnsi="Arial" w:cs="Arial"/>
          <w:sz w:val="6"/>
          <w:szCs w:val="6"/>
        </w:rPr>
      </w:pPr>
    </w:p>
    <w:p w14:paraId="671A8027" w14:textId="2CE2B5F4" w:rsidR="00F9380E" w:rsidRPr="0033110A" w:rsidRDefault="00F9380E" w:rsidP="00F9380E">
      <w:pPr>
        <w:pStyle w:val="ListParagraph"/>
        <w:spacing w:after="120"/>
        <w:ind w:left="810"/>
        <w:rPr>
          <w:rFonts w:ascii="Arial" w:hAnsi="Arial" w:cs="Arial"/>
          <w:sz w:val="22"/>
          <w:szCs w:val="22"/>
        </w:rPr>
      </w:pPr>
      <w:r w:rsidRPr="0033110A">
        <w:rPr>
          <w:rFonts w:ascii="Arial" w:hAnsi="Arial" w:cs="Arial"/>
          <w:sz w:val="22"/>
          <w:szCs w:val="22"/>
        </w:rPr>
        <w:t>_____________________________________________________________________</w:t>
      </w:r>
    </w:p>
    <w:p w14:paraId="7EB34B67" w14:textId="106B2C15" w:rsidR="00F9380E" w:rsidRPr="0033110A" w:rsidRDefault="00F9380E" w:rsidP="00F9380E">
      <w:pPr>
        <w:pStyle w:val="ListParagraph"/>
        <w:spacing w:after="0"/>
        <w:ind w:left="810"/>
        <w:rPr>
          <w:rFonts w:ascii="Arial" w:hAnsi="Arial" w:cs="Arial"/>
          <w:sz w:val="22"/>
          <w:szCs w:val="22"/>
        </w:rPr>
      </w:pPr>
      <w:r w:rsidRPr="0033110A">
        <w:rPr>
          <w:rFonts w:ascii="Arial" w:hAnsi="Arial" w:cs="Arial"/>
          <w:sz w:val="22"/>
          <w:szCs w:val="22"/>
        </w:rPr>
        <w:t>_____________________________________________________________________</w:t>
      </w:r>
    </w:p>
    <w:p w14:paraId="7D2E8373" w14:textId="7A86DE51" w:rsidR="00F9380E" w:rsidRPr="0033110A" w:rsidRDefault="00F9380E" w:rsidP="00F9380E">
      <w:pPr>
        <w:pStyle w:val="ListParagraph"/>
        <w:spacing w:after="0"/>
        <w:ind w:left="810"/>
        <w:rPr>
          <w:rFonts w:ascii="Arial" w:hAnsi="Arial" w:cs="Arial"/>
          <w:sz w:val="22"/>
          <w:szCs w:val="22"/>
        </w:rPr>
      </w:pPr>
      <w:r w:rsidRPr="0033110A">
        <w:rPr>
          <w:rFonts w:ascii="Arial" w:hAnsi="Arial" w:cs="Arial"/>
          <w:sz w:val="22"/>
          <w:szCs w:val="22"/>
        </w:rPr>
        <w:t>_____________________________________________________________________</w:t>
      </w:r>
    </w:p>
    <w:p w14:paraId="31682186" w14:textId="77777777" w:rsidR="00F9380E" w:rsidRPr="0033110A" w:rsidRDefault="00F9380E" w:rsidP="00F9380E">
      <w:pPr>
        <w:pStyle w:val="ListParagraph"/>
        <w:spacing w:after="0"/>
        <w:ind w:left="450"/>
        <w:rPr>
          <w:rFonts w:ascii="Arial" w:hAnsi="Arial" w:cs="Arial"/>
          <w:sz w:val="22"/>
          <w:szCs w:val="22"/>
        </w:rPr>
      </w:pPr>
    </w:p>
    <w:p w14:paraId="02058115" w14:textId="5EF1388F" w:rsidR="00F9380E" w:rsidRPr="0033110A" w:rsidRDefault="00F9380E" w:rsidP="00FB0CD3">
      <w:pPr>
        <w:pStyle w:val="ListParagraph"/>
        <w:numPr>
          <w:ilvl w:val="0"/>
          <w:numId w:val="28"/>
        </w:numPr>
        <w:spacing w:after="0"/>
        <w:ind w:left="450"/>
        <w:rPr>
          <w:rFonts w:ascii="Arial" w:hAnsi="Arial" w:cs="Arial"/>
          <w:sz w:val="22"/>
          <w:szCs w:val="22"/>
        </w:rPr>
      </w:pPr>
      <w:r w:rsidRPr="0033110A">
        <w:rPr>
          <w:rFonts w:ascii="Arial" w:hAnsi="Arial" w:cs="Arial"/>
          <w:sz w:val="22"/>
          <w:szCs w:val="22"/>
        </w:rPr>
        <w:t>Violation of this provision may cause a proposer’s bid to be rejected. This does not preclude partnerships, consortiums, or subcontracts.</w:t>
      </w:r>
    </w:p>
    <w:p w14:paraId="4BC4933D" w14:textId="77777777" w:rsidR="00F9380E" w:rsidRPr="0033110A" w:rsidRDefault="00F9380E" w:rsidP="00F9380E">
      <w:pPr>
        <w:pStyle w:val="ListParagraph"/>
        <w:spacing w:after="0"/>
        <w:ind w:left="450"/>
        <w:rPr>
          <w:rFonts w:ascii="Arial" w:hAnsi="Arial" w:cs="Arial"/>
          <w:sz w:val="22"/>
          <w:szCs w:val="22"/>
        </w:rPr>
      </w:pPr>
    </w:p>
    <w:p w14:paraId="7EA8592C" w14:textId="5F54E43A" w:rsidR="00F9380E" w:rsidRPr="0033110A" w:rsidRDefault="00F9380E" w:rsidP="00F9380E">
      <w:pPr>
        <w:pStyle w:val="ListParagraph"/>
        <w:spacing w:after="0"/>
        <w:ind w:left="450"/>
        <w:rPr>
          <w:rFonts w:ascii="Arial" w:hAnsi="Arial" w:cs="Arial"/>
          <w:sz w:val="22"/>
          <w:szCs w:val="22"/>
        </w:rPr>
      </w:pPr>
      <w:r w:rsidRPr="0033110A">
        <w:rPr>
          <w:rFonts w:ascii="Arial" w:hAnsi="Arial" w:cs="Arial"/>
          <w:sz w:val="22"/>
          <w:szCs w:val="22"/>
        </w:rPr>
        <w:t>I _______________________________________ (name), ___________________________ (title) of _____________________________ (name of proposer’s entity) am authorized to make the above certifications and submit this proposal on behalf of _______________________ (name of proposer’s entity).</w:t>
      </w:r>
    </w:p>
    <w:p w14:paraId="4B81A861" w14:textId="77777777" w:rsidR="00F9380E" w:rsidRPr="0033110A" w:rsidRDefault="00F9380E" w:rsidP="00F9380E">
      <w:pPr>
        <w:pStyle w:val="ListParagraph"/>
        <w:spacing w:after="0"/>
        <w:ind w:left="450"/>
        <w:rPr>
          <w:rFonts w:ascii="Arial" w:hAnsi="Arial" w:cs="Arial"/>
          <w:sz w:val="22"/>
          <w:szCs w:val="22"/>
        </w:rPr>
      </w:pPr>
    </w:p>
    <w:p w14:paraId="5DC078FD" w14:textId="158B523D" w:rsidR="00F9380E" w:rsidRDefault="00F9380E" w:rsidP="00F9380E">
      <w:pPr>
        <w:pStyle w:val="ListParagraph"/>
        <w:spacing w:after="0"/>
        <w:ind w:left="450"/>
        <w:rPr>
          <w:rFonts w:ascii="Arial" w:hAnsi="Arial" w:cs="Arial"/>
          <w:sz w:val="22"/>
          <w:szCs w:val="22"/>
        </w:rPr>
      </w:pPr>
      <w:r w:rsidRPr="0033110A">
        <w:rPr>
          <w:rFonts w:ascii="Arial" w:hAnsi="Arial" w:cs="Arial"/>
          <w:sz w:val="22"/>
          <w:szCs w:val="22"/>
        </w:rPr>
        <w:t>___________________________________________________________</w:t>
      </w:r>
      <w:r w:rsidRPr="0033110A">
        <w:rPr>
          <w:rFonts w:ascii="Arial" w:hAnsi="Arial" w:cs="Arial"/>
          <w:sz w:val="22"/>
          <w:szCs w:val="22"/>
        </w:rPr>
        <w:br/>
        <w:t>Proposer agrees to that their typed name shall serve as their signature.</w:t>
      </w:r>
    </w:p>
    <w:p w14:paraId="1700AEB4" w14:textId="77777777" w:rsidR="0033110A" w:rsidRDefault="0033110A" w:rsidP="00F9380E">
      <w:pPr>
        <w:pStyle w:val="ListParagraph"/>
        <w:spacing w:after="0"/>
        <w:ind w:left="450"/>
        <w:rPr>
          <w:rFonts w:ascii="Arial" w:hAnsi="Arial" w:cs="Arial"/>
          <w:sz w:val="22"/>
          <w:szCs w:val="22"/>
        </w:rPr>
      </w:pPr>
    </w:p>
    <w:p w14:paraId="3E940B05" w14:textId="77777777" w:rsidR="0033110A" w:rsidRDefault="0033110A" w:rsidP="00F9380E">
      <w:pPr>
        <w:pStyle w:val="ListParagraph"/>
        <w:spacing w:after="0"/>
        <w:ind w:left="450"/>
        <w:rPr>
          <w:rFonts w:ascii="Arial" w:hAnsi="Arial" w:cs="Arial"/>
          <w:sz w:val="22"/>
          <w:szCs w:val="22"/>
        </w:rPr>
      </w:pPr>
    </w:p>
    <w:p w14:paraId="14C3F241" w14:textId="77777777" w:rsidR="0033110A" w:rsidRDefault="0033110A" w:rsidP="00F9380E">
      <w:pPr>
        <w:pStyle w:val="ListParagraph"/>
        <w:spacing w:after="0"/>
        <w:ind w:left="450"/>
        <w:rPr>
          <w:rFonts w:ascii="Arial" w:hAnsi="Arial" w:cs="Arial"/>
          <w:sz w:val="22"/>
          <w:szCs w:val="22"/>
        </w:rPr>
      </w:pPr>
    </w:p>
    <w:p w14:paraId="4BBFBBB1" w14:textId="77777777" w:rsidR="0033110A" w:rsidRDefault="0033110A" w:rsidP="00F9380E">
      <w:pPr>
        <w:pStyle w:val="ListParagraph"/>
        <w:spacing w:after="0"/>
        <w:ind w:left="450"/>
        <w:rPr>
          <w:rFonts w:ascii="Arial" w:hAnsi="Arial" w:cs="Arial"/>
          <w:sz w:val="22"/>
          <w:szCs w:val="22"/>
        </w:rPr>
      </w:pPr>
    </w:p>
    <w:p w14:paraId="5D49FD76" w14:textId="77777777" w:rsidR="0033110A" w:rsidRDefault="0033110A" w:rsidP="00F9380E">
      <w:pPr>
        <w:pStyle w:val="ListParagraph"/>
        <w:spacing w:after="0"/>
        <w:ind w:left="450"/>
        <w:rPr>
          <w:rFonts w:ascii="Arial" w:hAnsi="Arial" w:cs="Arial"/>
          <w:sz w:val="22"/>
          <w:szCs w:val="22"/>
        </w:rPr>
      </w:pPr>
    </w:p>
    <w:p w14:paraId="23D0AA91" w14:textId="77777777" w:rsidR="0033110A" w:rsidRPr="0033110A" w:rsidRDefault="0033110A" w:rsidP="00F9380E">
      <w:pPr>
        <w:pStyle w:val="ListParagraph"/>
        <w:spacing w:after="0"/>
        <w:ind w:left="450"/>
        <w:rPr>
          <w:rFonts w:ascii="Arial" w:hAnsi="Arial" w:cs="Arial"/>
          <w:sz w:val="22"/>
          <w:szCs w:val="22"/>
        </w:rPr>
      </w:pPr>
    </w:p>
    <w:tbl>
      <w:tblPr>
        <w:tblStyle w:val="TableGrid"/>
        <w:tblW w:w="0" w:type="auto"/>
        <w:tblLook w:val="04A0" w:firstRow="1" w:lastRow="0" w:firstColumn="1" w:lastColumn="0" w:noHBand="0" w:noVBand="1"/>
      </w:tblPr>
      <w:tblGrid>
        <w:gridCol w:w="9350"/>
      </w:tblGrid>
      <w:tr w:rsidR="00F9380E" w:rsidRPr="0033110A" w14:paraId="07FF67D5" w14:textId="77777777" w:rsidTr="00FD5BDC">
        <w:tc>
          <w:tcPr>
            <w:tcW w:w="9350" w:type="dxa"/>
            <w:shd w:val="clear" w:color="auto" w:fill="1F3864" w:themeFill="accent5" w:themeFillShade="80"/>
            <w:vAlign w:val="center"/>
          </w:tcPr>
          <w:p w14:paraId="0D6C1F74" w14:textId="3029E7EB" w:rsidR="00F9380E" w:rsidRPr="0033110A" w:rsidRDefault="00F9380E" w:rsidP="00FD5BDC">
            <w:pPr>
              <w:rPr>
                <w:rFonts w:ascii="Arial" w:hAnsi="Arial" w:cs="Arial"/>
                <w:b/>
                <w:bCs/>
                <w:color w:val="FFFFFF" w:themeColor="background1"/>
                <w:sz w:val="20"/>
                <w:szCs w:val="20"/>
              </w:rPr>
            </w:pPr>
            <w:r w:rsidRPr="0033110A">
              <w:rPr>
                <w:rFonts w:ascii="Arial" w:hAnsi="Arial" w:cs="Arial"/>
                <w:b/>
                <w:bCs/>
                <w:color w:val="FFFFFF" w:themeColor="background1"/>
                <w:sz w:val="20"/>
                <w:szCs w:val="20"/>
              </w:rPr>
              <w:lastRenderedPageBreak/>
              <w:t>SECTION 6: PROPSER REFERENCES</w:t>
            </w:r>
          </w:p>
        </w:tc>
      </w:tr>
    </w:tbl>
    <w:p w14:paraId="23B51E59" w14:textId="667433C8" w:rsidR="00F9380E" w:rsidRPr="0033110A" w:rsidRDefault="00F9380E" w:rsidP="00F9380E">
      <w:pPr>
        <w:spacing w:after="0"/>
        <w:rPr>
          <w:rFonts w:ascii="Arial" w:hAnsi="Arial" w:cs="Arial"/>
          <w:sz w:val="22"/>
          <w:szCs w:val="22"/>
        </w:rPr>
      </w:pPr>
    </w:p>
    <w:p w14:paraId="206C0464" w14:textId="1C19D5A0" w:rsidR="000B0E5E" w:rsidRPr="0033110A" w:rsidRDefault="000B0E5E" w:rsidP="00F9380E">
      <w:pPr>
        <w:spacing w:after="0"/>
        <w:rPr>
          <w:rFonts w:ascii="Arial" w:hAnsi="Arial" w:cs="Arial"/>
          <w:sz w:val="22"/>
          <w:szCs w:val="22"/>
        </w:rPr>
      </w:pPr>
      <w:r w:rsidRPr="0033110A">
        <w:rPr>
          <w:rFonts w:ascii="Arial" w:hAnsi="Arial" w:cs="Arial"/>
          <w:sz w:val="22"/>
          <w:szCs w:val="22"/>
        </w:rPr>
        <w:t xml:space="preserve">If applicable (have not </w:t>
      </w:r>
      <w:proofErr w:type="gramStart"/>
      <w:r w:rsidRPr="0033110A">
        <w:rPr>
          <w:rFonts w:ascii="Arial" w:hAnsi="Arial" w:cs="Arial"/>
          <w:sz w:val="22"/>
          <w:szCs w:val="22"/>
        </w:rPr>
        <w:t>contracted</w:t>
      </w:r>
      <w:proofErr w:type="gramEnd"/>
      <w:r w:rsidRPr="0033110A">
        <w:rPr>
          <w:rFonts w:ascii="Arial" w:hAnsi="Arial" w:cs="Arial"/>
          <w:sz w:val="22"/>
          <w:szCs w:val="22"/>
        </w:rPr>
        <w:t xml:space="preserve"> with the WBLV for the past three (3) years)</w:t>
      </w:r>
    </w:p>
    <w:p w14:paraId="349E2049" w14:textId="51118116" w:rsidR="00F9380E" w:rsidRPr="0033110A" w:rsidRDefault="00F9380E" w:rsidP="00F9380E">
      <w:pPr>
        <w:spacing w:after="0"/>
        <w:rPr>
          <w:rFonts w:ascii="Arial" w:hAnsi="Arial" w:cs="Arial"/>
          <w:sz w:val="22"/>
          <w:szCs w:val="22"/>
        </w:rPr>
      </w:pPr>
      <w:r w:rsidRPr="0033110A">
        <w:rPr>
          <w:rFonts w:ascii="Arial" w:hAnsi="Arial" w:cs="Arial"/>
          <w:sz w:val="22"/>
          <w:szCs w:val="22"/>
        </w:rPr>
        <w:t>Provide the following reference information:</w:t>
      </w:r>
    </w:p>
    <w:p w14:paraId="27D9B32C" w14:textId="77777777" w:rsidR="00F9380E" w:rsidRPr="0033110A" w:rsidRDefault="00F9380E" w:rsidP="00F9380E">
      <w:pPr>
        <w:spacing w:after="0"/>
        <w:rPr>
          <w:rFonts w:ascii="Arial" w:hAnsi="Arial" w:cs="Arial"/>
          <w:sz w:val="22"/>
          <w:szCs w:val="22"/>
        </w:rPr>
      </w:pPr>
    </w:p>
    <w:tbl>
      <w:tblPr>
        <w:tblStyle w:val="TableGrid"/>
        <w:tblW w:w="0" w:type="auto"/>
        <w:tblLook w:val="04A0" w:firstRow="1" w:lastRow="0" w:firstColumn="1" w:lastColumn="0" w:noHBand="0" w:noVBand="1"/>
      </w:tblPr>
      <w:tblGrid>
        <w:gridCol w:w="2337"/>
        <w:gridCol w:w="2337"/>
        <w:gridCol w:w="2338"/>
        <w:gridCol w:w="2338"/>
      </w:tblGrid>
      <w:tr w:rsidR="00F9380E" w:rsidRPr="0033110A" w14:paraId="455FAF18" w14:textId="77777777" w:rsidTr="00F9380E">
        <w:tc>
          <w:tcPr>
            <w:tcW w:w="2337" w:type="dxa"/>
            <w:shd w:val="clear" w:color="auto" w:fill="D9E2F3" w:themeFill="accent5" w:themeFillTint="33"/>
          </w:tcPr>
          <w:p w14:paraId="2A07F6F8" w14:textId="77777777" w:rsidR="00F9380E" w:rsidRPr="0033110A" w:rsidRDefault="00F9380E" w:rsidP="00F9380E">
            <w:pPr>
              <w:rPr>
                <w:rFonts w:ascii="Arial" w:hAnsi="Arial" w:cs="Arial"/>
                <w:sz w:val="22"/>
                <w:szCs w:val="22"/>
              </w:rPr>
            </w:pPr>
          </w:p>
        </w:tc>
        <w:tc>
          <w:tcPr>
            <w:tcW w:w="2337" w:type="dxa"/>
            <w:shd w:val="clear" w:color="auto" w:fill="D9E2F3" w:themeFill="accent5" w:themeFillTint="33"/>
          </w:tcPr>
          <w:p w14:paraId="0E9A629C" w14:textId="7721CBB1" w:rsidR="00F9380E" w:rsidRPr="0033110A" w:rsidRDefault="00F9380E" w:rsidP="00F9380E">
            <w:pPr>
              <w:rPr>
                <w:rFonts w:ascii="Arial" w:hAnsi="Arial" w:cs="Arial"/>
                <w:b/>
                <w:bCs/>
                <w:sz w:val="22"/>
                <w:szCs w:val="22"/>
              </w:rPr>
            </w:pPr>
            <w:r w:rsidRPr="0033110A">
              <w:rPr>
                <w:rFonts w:ascii="Arial" w:hAnsi="Arial" w:cs="Arial"/>
                <w:b/>
                <w:bCs/>
                <w:sz w:val="22"/>
                <w:szCs w:val="22"/>
              </w:rPr>
              <w:t>Reference #1 (required)</w:t>
            </w:r>
          </w:p>
        </w:tc>
        <w:tc>
          <w:tcPr>
            <w:tcW w:w="2338" w:type="dxa"/>
            <w:shd w:val="clear" w:color="auto" w:fill="D9E2F3" w:themeFill="accent5" w:themeFillTint="33"/>
          </w:tcPr>
          <w:p w14:paraId="53C5BE55" w14:textId="70F80435" w:rsidR="00F9380E" w:rsidRPr="0033110A" w:rsidRDefault="00F9380E" w:rsidP="00F9380E">
            <w:pPr>
              <w:rPr>
                <w:rFonts w:ascii="Arial" w:hAnsi="Arial" w:cs="Arial"/>
                <w:sz w:val="22"/>
                <w:szCs w:val="22"/>
              </w:rPr>
            </w:pPr>
            <w:r w:rsidRPr="0033110A">
              <w:rPr>
                <w:rFonts w:ascii="Arial" w:hAnsi="Arial" w:cs="Arial"/>
                <w:b/>
                <w:bCs/>
                <w:sz w:val="22"/>
                <w:szCs w:val="22"/>
              </w:rPr>
              <w:t>Reference #2</w:t>
            </w:r>
            <w:r w:rsidR="003C3F67" w:rsidRPr="0033110A">
              <w:rPr>
                <w:rFonts w:ascii="Arial" w:hAnsi="Arial" w:cs="Arial"/>
                <w:b/>
                <w:bCs/>
                <w:sz w:val="22"/>
                <w:szCs w:val="22"/>
              </w:rPr>
              <w:t xml:space="preserve"> </w:t>
            </w:r>
            <w:r w:rsidRPr="0033110A">
              <w:rPr>
                <w:rFonts w:ascii="Arial" w:hAnsi="Arial" w:cs="Arial"/>
                <w:b/>
                <w:bCs/>
                <w:sz w:val="22"/>
                <w:szCs w:val="22"/>
              </w:rPr>
              <w:t>(required)</w:t>
            </w:r>
          </w:p>
        </w:tc>
        <w:tc>
          <w:tcPr>
            <w:tcW w:w="2338" w:type="dxa"/>
            <w:shd w:val="clear" w:color="auto" w:fill="D9E2F3" w:themeFill="accent5" w:themeFillTint="33"/>
          </w:tcPr>
          <w:p w14:paraId="64239D8A" w14:textId="79ACB065" w:rsidR="00F9380E" w:rsidRPr="0033110A" w:rsidRDefault="00F9380E" w:rsidP="00F9380E">
            <w:pPr>
              <w:rPr>
                <w:rFonts w:ascii="Arial" w:hAnsi="Arial" w:cs="Arial"/>
                <w:sz w:val="22"/>
                <w:szCs w:val="22"/>
              </w:rPr>
            </w:pPr>
            <w:r w:rsidRPr="0033110A">
              <w:rPr>
                <w:rFonts w:ascii="Arial" w:hAnsi="Arial" w:cs="Arial"/>
                <w:b/>
                <w:bCs/>
                <w:sz w:val="22"/>
                <w:szCs w:val="22"/>
              </w:rPr>
              <w:t>Reference #</w:t>
            </w:r>
            <w:r w:rsidR="003C3F67" w:rsidRPr="0033110A">
              <w:rPr>
                <w:rFonts w:ascii="Arial" w:hAnsi="Arial" w:cs="Arial"/>
                <w:b/>
                <w:bCs/>
                <w:sz w:val="22"/>
                <w:szCs w:val="22"/>
              </w:rPr>
              <w:t xml:space="preserve">3 </w:t>
            </w:r>
            <w:r w:rsidRPr="0033110A">
              <w:rPr>
                <w:rFonts w:ascii="Arial" w:hAnsi="Arial" w:cs="Arial"/>
                <w:b/>
                <w:bCs/>
                <w:sz w:val="22"/>
                <w:szCs w:val="22"/>
              </w:rPr>
              <w:t>(required)</w:t>
            </w:r>
          </w:p>
        </w:tc>
      </w:tr>
      <w:tr w:rsidR="00F9380E" w:rsidRPr="0033110A" w14:paraId="3B91343D" w14:textId="77777777" w:rsidTr="003C3F67">
        <w:trPr>
          <w:trHeight w:val="432"/>
        </w:trPr>
        <w:tc>
          <w:tcPr>
            <w:tcW w:w="2337" w:type="dxa"/>
            <w:vAlign w:val="center"/>
          </w:tcPr>
          <w:p w14:paraId="02CCFE25" w14:textId="5A056845" w:rsidR="003C3F67" w:rsidRPr="0033110A" w:rsidRDefault="003C3F67" w:rsidP="003C3F67">
            <w:pPr>
              <w:rPr>
                <w:rFonts w:ascii="Arial" w:hAnsi="Arial" w:cs="Arial"/>
                <w:b/>
                <w:bCs/>
                <w:sz w:val="22"/>
                <w:szCs w:val="22"/>
              </w:rPr>
            </w:pPr>
            <w:r w:rsidRPr="0033110A">
              <w:rPr>
                <w:rFonts w:ascii="Arial" w:hAnsi="Arial" w:cs="Arial"/>
                <w:b/>
                <w:bCs/>
                <w:sz w:val="22"/>
                <w:szCs w:val="22"/>
              </w:rPr>
              <w:t>Organization Name</w:t>
            </w:r>
          </w:p>
        </w:tc>
        <w:tc>
          <w:tcPr>
            <w:tcW w:w="2337" w:type="dxa"/>
            <w:vAlign w:val="center"/>
          </w:tcPr>
          <w:p w14:paraId="0D3E7D6E" w14:textId="77777777" w:rsidR="00F9380E" w:rsidRPr="0033110A" w:rsidRDefault="00F9380E" w:rsidP="003C3F67">
            <w:pPr>
              <w:rPr>
                <w:rFonts w:ascii="Arial" w:hAnsi="Arial" w:cs="Arial"/>
                <w:sz w:val="22"/>
                <w:szCs w:val="22"/>
              </w:rPr>
            </w:pPr>
          </w:p>
        </w:tc>
        <w:tc>
          <w:tcPr>
            <w:tcW w:w="2338" w:type="dxa"/>
            <w:vAlign w:val="center"/>
          </w:tcPr>
          <w:p w14:paraId="315E89FB" w14:textId="77777777" w:rsidR="00F9380E" w:rsidRPr="0033110A" w:rsidRDefault="00F9380E" w:rsidP="003C3F67">
            <w:pPr>
              <w:rPr>
                <w:rFonts w:ascii="Arial" w:hAnsi="Arial" w:cs="Arial"/>
                <w:sz w:val="22"/>
                <w:szCs w:val="22"/>
              </w:rPr>
            </w:pPr>
          </w:p>
        </w:tc>
        <w:tc>
          <w:tcPr>
            <w:tcW w:w="2338" w:type="dxa"/>
            <w:vAlign w:val="center"/>
          </w:tcPr>
          <w:p w14:paraId="12E02251" w14:textId="77777777" w:rsidR="00F9380E" w:rsidRPr="0033110A" w:rsidRDefault="00F9380E" w:rsidP="003C3F67">
            <w:pPr>
              <w:rPr>
                <w:rFonts w:ascii="Arial" w:hAnsi="Arial" w:cs="Arial"/>
                <w:sz w:val="22"/>
                <w:szCs w:val="22"/>
              </w:rPr>
            </w:pPr>
          </w:p>
        </w:tc>
      </w:tr>
      <w:tr w:rsidR="00F9380E" w:rsidRPr="0033110A" w14:paraId="5E21882B" w14:textId="77777777" w:rsidTr="003C3F67">
        <w:trPr>
          <w:trHeight w:val="432"/>
        </w:trPr>
        <w:tc>
          <w:tcPr>
            <w:tcW w:w="2337" w:type="dxa"/>
            <w:vAlign w:val="center"/>
          </w:tcPr>
          <w:p w14:paraId="4C8DC9D6" w14:textId="477AD47F" w:rsidR="00F9380E" w:rsidRPr="0033110A" w:rsidRDefault="003C3F67" w:rsidP="003C3F67">
            <w:pPr>
              <w:rPr>
                <w:rFonts w:ascii="Arial" w:hAnsi="Arial" w:cs="Arial"/>
                <w:b/>
                <w:bCs/>
                <w:sz w:val="22"/>
                <w:szCs w:val="22"/>
              </w:rPr>
            </w:pPr>
            <w:r w:rsidRPr="0033110A">
              <w:rPr>
                <w:rFonts w:ascii="Arial" w:hAnsi="Arial" w:cs="Arial"/>
                <w:b/>
                <w:bCs/>
                <w:sz w:val="22"/>
                <w:szCs w:val="22"/>
              </w:rPr>
              <w:t>Contact Person</w:t>
            </w:r>
          </w:p>
        </w:tc>
        <w:tc>
          <w:tcPr>
            <w:tcW w:w="2337" w:type="dxa"/>
            <w:vAlign w:val="center"/>
          </w:tcPr>
          <w:p w14:paraId="7684E56A" w14:textId="77777777" w:rsidR="00F9380E" w:rsidRPr="0033110A" w:rsidRDefault="00F9380E" w:rsidP="003C3F67">
            <w:pPr>
              <w:rPr>
                <w:rFonts w:ascii="Arial" w:hAnsi="Arial" w:cs="Arial"/>
                <w:sz w:val="22"/>
                <w:szCs w:val="22"/>
              </w:rPr>
            </w:pPr>
          </w:p>
        </w:tc>
        <w:tc>
          <w:tcPr>
            <w:tcW w:w="2338" w:type="dxa"/>
            <w:vAlign w:val="center"/>
          </w:tcPr>
          <w:p w14:paraId="63620912" w14:textId="77777777" w:rsidR="00F9380E" w:rsidRPr="0033110A" w:rsidRDefault="00F9380E" w:rsidP="003C3F67">
            <w:pPr>
              <w:rPr>
                <w:rFonts w:ascii="Arial" w:hAnsi="Arial" w:cs="Arial"/>
                <w:sz w:val="22"/>
                <w:szCs w:val="22"/>
              </w:rPr>
            </w:pPr>
          </w:p>
        </w:tc>
        <w:tc>
          <w:tcPr>
            <w:tcW w:w="2338" w:type="dxa"/>
            <w:vAlign w:val="center"/>
          </w:tcPr>
          <w:p w14:paraId="4302D13A" w14:textId="77777777" w:rsidR="00F9380E" w:rsidRPr="0033110A" w:rsidRDefault="00F9380E" w:rsidP="003C3F67">
            <w:pPr>
              <w:rPr>
                <w:rFonts w:ascii="Arial" w:hAnsi="Arial" w:cs="Arial"/>
                <w:sz w:val="22"/>
                <w:szCs w:val="22"/>
              </w:rPr>
            </w:pPr>
          </w:p>
        </w:tc>
      </w:tr>
      <w:tr w:rsidR="00F9380E" w:rsidRPr="0033110A" w14:paraId="1E76AA48" w14:textId="77777777" w:rsidTr="003C3F67">
        <w:trPr>
          <w:trHeight w:val="432"/>
        </w:trPr>
        <w:tc>
          <w:tcPr>
            <w:tcW w:w="2337" w:type="dxa"/>
            <w:vAlign w:val="center"/>
          </w:tcPr>
          <w:p w14:paraId="4771BB41" w14:textId="1E47ACDB" w:rsidR="00F9380E" w:rsidRPr="0033110A" w:rsidRDefault="003C3F67" w:rsidP="003C3F67">
            <w:pPr>
              <w:rPr>
                <w:rFonts w:ascii="Arial" w:hAnsi="Arial" w:cs="Arial"/>
                <w:b/>
                <w:bCs/>
                <w:sz w:val="22"/>
                <w:szCs w:val="22"/>
              </w:rPr>
            </w:pPr>
            <w:r w:rsidRPr="0033110A">
              <w:rPr>
                <w:rFonts w:ascii="Arial" w:hAnsi="Arial" w:cs="Arial"/>
                <w:b/>
                <w:bCs/>
                <w:sz w:val="22"/>
                <w:szCs w:val="22"/>
              </w:rPr>
              <w:t>Address 1</w:t>
            </w:r>
          </w:p>
        </w:tc>
        <w:tc>
          <w:tcPr>
            <w:tcW w:w="2337" w:type="dxa"/>
            <w:vAlign w:val="center"/>
          </w:tcPr>
          <w:p w14:paraId="71297A16" w14:textId="77777777" w:rsidR="00F9380E" w:rsidRPr="0033110A" w:rsidRDefault="00F9380E" w:rsidP="003C3F67">
            <w:pPr>
              <w:rPr>
                <w:rFonts w:ascii="Arial" w:hAnsi="Arial" w:cs="Arial"/>
                <w:sz w:val="22"/>
                <w:szCs w:val="22"/>
              </w:rPr>
            </w:pPr>
          </w:p>
        </w:tc>
        <w:tc>
          <w:tcPr>
            <w:tcW w:w="2338" w:type="dxa"/>
            <w:vAlign w:val="center"/>
          </w:tcPr>
          <w:p w14:paraId="5F3D9726" w14:textId="77777777" w:rsidR="00F9380E" w:rsidRPr="0033110A" w:rsidRDefault="00F9380E" w:rsidP="003C3F67">
            <w:pPr>
              <w:rPr>
                <w:rFonts w:ascii="Arial" w:hAnsi="Arial" w:cs="Arial"/>
                <w:sz w:val="22"/>
                <w:szCs w:val="22"/>
              </w:rPr>
            </w:pPr>
          </w:p>
        </w:tc>
        <w:tc>
          <w:tcPr>
            <w:tcW w:w="2338" w:type="dxa"/>
            <w:vAlign w:val="center"/>
          </w:tcPr>
          <w:p w14:paraId="58DC8211" w14:textId="77777777" w:rsidR="00F9380E" w:rsidRPr="0033110A" w:rsidRDefault="00F9380E" w:rsidP="003C3F67">
            <w:pPr>
              <w:rPr>
                <w:rFonts w:ascii="Arial" w:hAnsi="Arial" w:cs="Arial"/>
                <w:sz w:val="22"/>
                <w:szCs w:val="22"/>
              </w:rPr>
            </w:pPr>
          </w:p>
        </w:tc>
      </w:tr>
      <w:tr w:rsidR="00F9380E" w:rsidRPr="0033110A" w14:paraId="3422D6E4" w14:textId="77777777" w:rsidTr="003C3F67">
        <w:trPr>
          <w:trHeight w:val="432"/>
        </w:trPr>
        <w:tc>
          <w:tcPr>
            <w:tcW w:w="2337" w:type="dxa"/>
            <w:vAlign w:val="center"/>
          </w:tcPr>
          <w:p w14:paraId="496F5968" w14:textId="1E7364BC" w:rsidR="00F9380E" w:rsidRPr="0033110A" w:rsidRDefault="003C3F67" w:rsidP="003C3F67">
            <w:pPr>
              <w:rPr>
                <w:rFonts w:ascii="Arial" w:hAnsi="Arial" w:cs="Arial"/>
                <w:b/>
                <w:bCs/>
                <w:sz w:val="22"/>
                <w:szCs w:val="22"/>
              </w:rPr>
            </w:pPr>
            <w:r w:rsidRPr="0033110A">
              <w:rPr>
                <w:rFonts w:ascii="Arial" w:hAnsi="Arial" w:cs="Arial"/>
                <w:b/>
                <w:bCs/>
                <w:sz w:val="22"/>
                <w:szCs w:val="22"/>
              </w:rPr>
              <w:t>Address 2</w:t>
            </w:r>
          </w:p>
        </w:tc>
        <w:tc>
          <w:tcPr>
            <w:tcW w:w="2337" w:type="dxa"/>
            <w:vAlign w:val="center"/>
          </w:tcPr>
          <w:p w14:paraId="4FC5CF09" w14:textId="77777777" w:rsidR="00F9380E" w:rsidRPr="0033110A" w:rsidRDefault="00F9380E" w:rsidP="003C3F67">
            <w:pPr>
              <w:rPr>
                <w:rFonts w:ascii="Arial" w:hAnsi="Arial" w:cs="Arial"/>
                <w:sz w:val="22"/>
                <w:szCs w:val="22"/>
              </w:rPr>
            </w:pPr>
          </w:p>
        </w:tc>
        <w:tc>
          <w:tcPr>
            <w:tcW w:w="2338" w:type="dxa"/>
            <w:vAlign w:val="center"/>
          </w:tcPr>
          <w:p w14:paraId="72A46774" w14:textId="77777777" w:rsidR="00F9380E" w:rsidRPr="0033110A" w:rsidRDefault="00F9380E" w:rsidP="003C3F67">
            <w:pPr>
              <w:rPr>
                <w:rFonts w:ascii="Arial" w:hAnsi="Arial" w:cs="Arial"/>
                <w:sz w:val="22"/>
                <w:szCs w:val="22"/>
              </w:rPr>
            </w:pPr>
          </w:p>
        </w:tc>
        <w:tc>
          <w:tcPr>
            <w:tcW w:w="2338" w:type="dxa"/>
            <w:vAlign w:val="center"/>
          </w:tcPr>
          <w:p w14:paraId="2821CF85" w14:textId="77777777" w:rsidR="00F9380E" w:rsidRPr="0033110A" w:rsidRDefault="00F9380E" w:rsidP="003C3F67">
            <w:pPr>
              <w:rPr>
                <w:rFonts w:ascii="Arial" w:hAnsi="Arial" w:cs="Arial"/>
                <w:sz w:val="22"/>
                <w:szCs w:val="22"/>
              </w:rPr>
            </w:pPr>
          </w:p>
        </w:tc>
      </w:tr>
      <w:tr w:rsidR="00F9380E" w:rsidRPr="0033110A" w14:paraId="4E095A51" w14:textId="77777777" w:rsidTr="003C3F67">
        <w:trPr>
          <w:trHeight w:val="432"/>
        </w:trPr>
        <w:tc>
          <w:tcPr>
            <w:tcW w:w="2337" w:type="dxa"/>
            <w:vAlign w:val="center"/>
          </w:tcPr>
          <w:p w14:paraId="379ABDCC" w14:textId="0794D0F8" w:rsidR="00F9380E" w:rsidRPr="0033110A" w:rsidRDefault="003C3F67" w:rsidP="003C3F67">
            <w:pPr>
              <w:rPr>
                <w:rFonts w:ascii="Arial" w:hAnsi="Arial" w:cs="Arial"/>
                <w:b/>
                <w:bCs/>
                <w:sz w:val="22"/>
                <w:szCs w:val="22"/>
              </w:rPr>
            </w:pPr>
            <w:r w:rsidRPr="0033110A">
              <w:rPr>
                <w:rFonts w:ascii="Arial" w:hAnsi="Arial" w:cs="Arial"/>
                <w:b/>
                <w:bCs/>
                <w:sz w:val="22"/>
                <w:szCs w:val="22"/>
              </w:rPr>
              <w:t>City</w:t>
            </w:r>
          </w:p>
        </w:tc>
        <w:tc>
          <w:tcPr>
            <w:tcW w:w="2337" w:type="dxa"/>
            <w:vAlign w:val="center"/>
          </w:tcPr>
          <w:p w14:paraId="46701433" w14:textId="77777777" w:rsidR="00F9380E" w:rsidRPr="0033110A" w:rsidRDefault="00F9380E" w:rsidP="003C3F67">
            <w:pPr>
              <w:rPr>
                <w:rFonts w:ascii="Arial" w:hAnsi="Arial" w:cs="Arial"/>
                <w:sz w:val="22"/>
                <w:szCs w:val="22"/>
              </w:rPr>
            </w:pPr>
          </w:p>
        </w:tc>
        <w:tc>
          <w:tcPr>
            <w:tcW w:w="2338" w:type="dxa"/>
            <w:vAlign w:val="center"/>
          </w:tcPr>
          <w:p w14:paraId="54C3C13E" w14:textId="77777777" w:rsidR="00F9380E" w:rsidRPr="0033110A" w:rsidRDefault="00F9380E" w:rsidP="003C3F67">
            <w:pPr>
              <w:rPr>
                <w:rFonts w:ascii="Arial" w:hAnsi="Arial" w:cs="Arial"/>
                <w:sz w:val="22"/>
                <w:szCs w:val="22"/>
              </w:rPr>
            </w:pPr>
          </w:p>
        </w:tc>
        <w:tc>
          <w:tcPr>
            <w:tcW w:w="2338" w:type="dxa"/>
            <w:vAlign w:val="center"/>
          </w:tcPr>
          <w:p w14:paraId="74D943C2" w14:textId="77777777" w:rsidR="00F9380E" w:rsidRPr="0033110A" w:rsidRDefault="00F9380E" w:rsidP="003C3F67">
            <w:pPr>
              <w:rPr>
                <w:rFonts w:ascii="Arial" w:hAnsi="Arial" w:cs="Arial"/>
                <w:sz w:val="22"/>
                <w:szCs w:val="22"/>
              </w:rPr>
            </w:pPr>
          </w:p>
        </w:tc>
      </w:tr>
      <w:tr w:rsidR="003C3F67" w:rsidRPr="0033110A" w14:paraId="16B83445" w14:textId="77777777" w:rsidTr="003C3F67">
        <w:trPr>
          <w:trHeight w:val="432"/>
        </w:trPr>
        <w:tc>
          <w:tcPr>
            <w:tcW w:w="2337" w:type="dxa"/>
            <w:vAlign w:val="center"/>
          </w:tcPr>
          <w:p w14:paraId="7BF37065" w14:textId="372466B6" w:rsidR="003C3F67" w:rsidRPr="0033110A" w:rsidRDefault="003C3F67" w:rsidP="003C3F67">
            <w:pPr>
              <w:rPr>
                <w:rFonts w:ascii="Arial" w:hAnsi="Arial" w:cs="Arial"/>
                <w:b/>
                <w:bCs/>
                <w:sz w:val="22"/>
                <w:szCs w:val="22"/>
              </w:rPr>
            </w:pPr>
            <w:r w:rsidRPr="0033110A">
              <w:rPr>
                <w:rFonts w:ascii="Arial" w:hAnsi="Arial" w:cs="Arial"/>
                <w:b/>
                <w:bCs/>
                <w:sz w:val="22"/>
                <w:szCs w:val="22"/>
              </w:rPr>
              <w:t>State and Zip Code</w:t>
            </w:r>
          </w:p>
        </w:tc>
        <w:tc>
          <w:tcPr>
            <w:tcW w:w="2337" w:type="dxa"/>
            <w:vAlign w:val="center"/>
          </w:tcPr>
          <w:p w14:paraId="452BC7E1" w14:textId="77777777" w:rsidR="003C3F67" w:rsidRPr="0033110A" w:rsidRDefault="003C3F67" w:rsidP="003C3F67">
            <w:pPr>
              <w:rPr>
                <w:rFonts w:ascii="Arial" w:hAnsi="Arial" w:cs="Arial"/>
                <w:sz w:val="22"/>
                <w:szCs w:val="22"/>
              </w:rPr>
            </w:pPr>
          </w:p>
        </w:tc>
        <w:tc>
          <w:tcPr>
            <w:tcW w:w="2338" w:type="dxa"/>
            <w:vAlign w:val="center"/>
          </w:tcPr>
          <w:p w14:paraId="3B9FDFE0" w14:textId="77777777" w:rsidR="003C3F67" w:rsidRPr="0033110A" w:rsidRDefault="003C3F67" w:rsidP="003C3F67">
            <w:pPr>
              <w:rPr>
                <w:rFonts w:ascii="Arial" w:hAnsi="Arial" w:cs="Arial"/>
                <w:sz w:val="22"/>
                <w:szCs w:val="22"/>
              </w:rPr>
            </w:pPr>
          </w:p>
        </w:tc>
        <w:tc>
          <w:tcPr>
            <w:tcW w:w="2338" w:type="dxa"/>
            <w:vAlign w:val="center"/>
          </w:tcPr>
          <w:p w14:paraId="7F5C65BE" w14:textId="77777777" w:rsidR="003C3F67" w:rsidRPr="0033110A" w:rsidRDefault="003C3F67" w:rsidP="003C3F67">
            <w:pPr>
              <w:rPr>
                <w:rFonts w:ascii="Arial" w:hAnsi="Arial" w:cs="Arial"/>
                <w:sz w:val="22"/>
                <w:szCs w:val="22"/>
              </w:rPr>
            </w:pPr>
          </w:p>
        </w:tc>
      </w:tr>
      <w:tr w:rsidR="003C3F67" w:rsidRPr="0033110A" w14:paraId="30328B8B" w14:textId="77777777" w:rsidTr="003C3F67">
        <w:trPr>
          <w:trHeight w:val="432"/>
        </w:trPr>
        <w:tc>
          <w:tcPr>
            <w:tcW w:w="2337" w:type="dxa"/>
            <w:vAlign w:val="center"/>
          </w:tcPr>
          <w:p w14:paraId="2B30B380" w14:textId="5DD10933" w:rsidR="003C3F67" w:rsidRPr="0033110A" w:rsidRDefault="003C3F67" w:rsidP="003C3F67">
            <w:pPr>
              <w:rPr>
                <w:rFonts w:ascii="Arial" w:hAnsi="Arial" w:cs="Arial"/>
                <w:b/>
                <w:bCs/>
                <w:sz w:val="22"/>
                <w:szCs w:val="22"/>
              </w:rPr>
            </w:pPr>
            <w:r w:rsidRPr="0033110A">
              <w:rPr>
                <w:rFonts w:ascii="Arial" w:hAnsi="Arial" w:cs="Arial"/>
                <w:b/>
                <w:bCs/>
                <w:sz w:val="22"/>
                <w:szCs w:val="22"/>
              </w:rPr>
              <w:t>Contact Phone</w:t>
            </w:r>
          </w:p>
        </w:tc>
        <w:tc>
          <w:tcPr>
            <w:tcW w:w="2337" w:type="dxa"/>
            <w:vAlign w:val="center"/>
          </w:tcPr>
          <w:p w14:paraId="0662F006" w14:textId="77777777" w:rsidR="003C3F67" w:rsidRPr="0033110A" w:rsidRDefault="003C3F67" w:rsidP="003C3F67">
            <w:pPr>
              <w:rPr>
                <w:rFonts w:ascii="Arial" w:hAnsi="Arial" w:cs="Arial"/>
                <w:sz w:val="22"/>
                <w:szCs w:val="22"/>
              </w:rPr>
            </w:pPr>
          </w:p>
        </w:tc>
        <w:tc>
          <w:tcPr>
            <w:tcW w:w="2338" w:type="dxa"/>
            <w:vAlign w:val="center"/>
          </w:tcPr>
          <w:p w14:paraId="1C9EC457" w14:textId="77777777" w:rsidR="003C3F67" w:rsidRPr="0033110A" w:rsidRDefault="003C3F67" w:rsidP="003C3F67">
            <w:pPr>
              <w:rPr>
                <w:rFonts w:ascii="Arial" w:hAnsi="Arial" w:cs="Arial"/>
                <w:sz w:val="22"/>
                <w:szCs w:val="22"/>
              </w:rPr>
            </w:pPr>
          </w:p>
        </w:tc>
        <w:tc>
          <w:tcPr>
            <w:tcW w:w="2338" w:type="dxa"/>
            <w:vAlign w:val="center"/>
          </w:tcPr>
          <w:p w14:paraId="11DEECE3" w14:textId="77777777" w:rsidR="003C3F67" w:rsidRPr="0033110A" w:rsidRDefault="003C3F67" w:rsidP="003C3F67">
            <w:pPr>
              <w:rPr>
                <w:rFonts w:ascii="Arial" w:hAnsi="Arial" w:cs="Arial"/>
                <w:sz w:val="22"/>
                <w:szCs w:val="22"/>
              </w:rPr>
            </w:pPr>
          </w:p>
        </w:tc>
      </w:tr>
      <w:tr w:rsidR="003C3F67" w:rsidRPr="0033110A" w14:paraId="4DB42776" w14:textId="77777777" w:rsidTr="003C3F67">
        <w:trPr>
          <w:trHeight w:val="432"/>
        </w:trPr>
        <w:tc>
          <w:tcPr>
            <w:tcW w:w="2337" w:type="dxa"/>
            <w:vAlign w:val="center"/>
          </w:tcPr>
          <w:p w14:paraId="1215E67B" w14:textId="7224FBBC" w:rsidR="003C3F67" w:rsidRPr="0033110A" w:rsidRDefault="003C3F67" w:rsidP="003C3F67">
            <w:pPr>
              <w:rPr>
                <w:rFonts w:ascii="Arial" w:hAnsi="Arial" w:cs="Arial"/>
                <w:b/>
                <w:bCs/>
                <w:sz w:val="22"/>
                <w:szCs w:val="22"/>
              </w:rPr>
            </w:pPr>
            <w:r w:rsidRPr="0033110A">
              <w:rPr>
                <w:rFonts w:ascii="Arial" w:hAnsi="Arial" w:cs="Arial"/>
                <w:b/>
                <w:bCs/>
                <w:sz w:val="22"/>
                <w:szCs w:val="22"/>
              </w:rPr>
              <w:t>Contact Email</w:t>
            </w:r>
          </w:p>
        </w:tc>
        <w:tc>
          <w:tcPr>
            <w:tcW w:w="2337" w:type="dxa"/>
            <w:vAlign w:val="center"/>
          </w:tcPr>
          <w:p w14:paraId="6D37B733" w14:textId="77777777" w:rsidR="003C3F67" w:rsidRPr="0033110A" w:rsidRDefault="003C3F67" w:rsidP="003C3F67">
            <w:pPr>
              <w:rPr>
                <w:rFonts w:ascii="Arial" w:hAnsi="Arial" w:cs="Arial"/>
                <w:sz w:val="22"/>
                <w:szCs w:val="22"/>
              </w:rPr>
            </w:pPr>
          </w:p>
        </w:tc>
        <w:tc>
          <w:tcPr>
            <w:tcW w:w="2338" w:type="dxa"/>
            <w:vAlign w:val="center"/>
          </w:tcPr>
          <w:p w14:paraId="0D7C1A6A" w14:textId="77777777" w:rsidR="003C3F67" w:rsidRPr="0033110A" w:rsidRDefault="003C3F67" w:rsidP="003C3F67">
            <w:pPr>
              <w:rPr>
                <w:rFonts w:ascii="Arial" w:hAnsi="Arial" w:cs="Arial"/>
                <w:sz w:val="22"/>
                <w:szCs w:val="22"/>
              </w:rPr>
            </w:pPr>
          </w:p>
        </w:tc>
        <w:tc>
          <w:tcPr>
            <w:tcW w:w="2338" w:type="dxa"/>
            <w:vAlign w:val="center"/>
          </w:tcPr>
          <w:p w14:paraId="6D0E03C9" w14:textId="77777777" w:rsidR="003C3F67" w:rsidRPr="0033110A" w:rsidRDefault="003C3F67" w:rsidP="003C3F67">
            <w:pPr>
              <w:rPr>
                <w:rFonts w:ascii="Arial" w:hAnsi="Arial" w:cs="Arial"/>
                <w:sz w:val="22"/>
                <w:szCs w:val="22"/>
              </w:rPr>
            </w:pPr>
          </w:p>
        </w:tc>
      </w:tr>
      <w:tr w:rsidR="003C3F67" w:rsidRPr="0033110A" w14:paraId="43F0599D" w14:textId="77777777" w:rsidTr="003C3F67">
        <w:trPr>
          <w:trHeight w:val="5120"/>
        </w:trPr>
        <w:tc>
          <w:tcPr>
            <w:tcW w:w="2337" w:type="dxa"/>
          </w:tcPr>
          <w:p w14:paraId="09C3484F" w14:textId="04911596" w:rsidR="003C3F67" w:rsidRPr="0033110A" w:rsidRDefault="003C3F67" w:rsidP="00F9380E">
            <w:pPr>
              <w:rPr>
                <w:rFonts w:ascii="Arial" w:hAnsi="Arial" w:cs="Arial"/>
                <w:b/>
                <w:bCs/>
                <w:sz w:val="22"/>
                <w:szCs w:val="22"/>
              </w:rPr>
            </w:pPr>
            <w:r w:rsidRPr="0033110A">
              <w:rPr>
                <w:rFonts w:ascii="Arial" w:hAnsi="Arial" w:cs="Arial"/>
                <w:b/>
                <w:bCs/>
                <w:sz w:val="22"/>
                <w:szCs w:val="22"/>
              </w:rPr>
              <w:t>Description of Project of Assignment</w:t>
            </w:r>
          </w:p>
        </w:tc>
        <w:tc>
          <w:tcPr>
            <w:tcW w:w="2337" w:type="dxa"/>
          </w:tcPr>
          <w:p w14:paraId="23B9B061" w14:textId="77777777" w:rsidR="003C3F67" w:rsidRPr="0033110A" w:rsidRDefault="003C3F67" w:rsidP="00F9380E">
            <w:pPr>
              <w:rPr>
                <w:rFonts w:ascii="Arial" w:hAnsi="Arial" w:cs="Arial"/>
                <w:sz w:val="22"/>
                <w:szCs w:val="22"/>
              </w:rPr>
            </w:pPr>
          </w:p>
        </w:tc>
        <w:tc>
          <w:tcPr>
            <w:tcW w:w="2338" w:type="dxa"/>
          </w:tcPr>
          <w:p w14:paraId="25B03D20" w14:textId="77777777" w:rsidR="003C3F67" w:rsidRPr="0033110A" w:rsidRDefault="003C3F67" w:rsidP="00F9380E">
            <w:pPr>
              <w:rPr>
                <w:rFonts w:ascii="Arial" w:hAnsi="Arial" w:cs="Arial"/>
                <w:sz w:val="22"/>
                <w:szCs w:val="22"/>
              </w:rPr>
            </w:pPr>
          </w:p>
        </w:tc>
        <w:tc>
          <w:tcPr>
            <w:tcW w:w="2338" w:type="dxa"/>
          </w:tcPr>
          <w:p w14:paraId="7525BDD4" w14:textId="77777777" w:rsidR="003C3F67" w:rsidRPr="0033110A" w:rsidRDefault="003C3F67" w:rsidP="00F9380E">
            <w:pPr>
              <w:rPr>
                <w:rFonts w:ascii="Arial" w:hAnsi="Arial" w:cs="Arial"/>
                <w:sz w:val="22"/>
                <w:szCs w:val="22"/>
              </w:rPr>
            </w:pPr>
          </w:p>
        </w:tc>
      </w:tr>
    </w:tbl>
    <w:p w14:paraId="62BE17D7" w14:textId="77777777" w:rsidR="00F9380E" w:rsidRPr="0033110A" w:rsidRDefault="00F9380E" w:rsidP="00F9380E">
      <w:pPr>
        <w:spacing w:after="0"/>
        <w:rPr>
          <w:rFonts w:ascii="Arial" w:hAnsi="Arial" w:cs="Arial"/>
          <w:sz w:val="22"/>
          <w:szCs w:val="22"/>
        </w:rPr>
      </w:pPr>
    </w:p>
    <w:p w14:paraId="2B71AF1C" w14:textId="51151CCD" w:rsidR="00F9380E" w:rsidRPr="0033110A" w:rsidRDefault="003C3F67" w:rsidP="003C3F67">
      <w:pPr>
        <w:spacing w:after="0"/>
        <w:rPr>
          <w:rFonts w:ascii="Arial" w:hAnsi="Arial" w:cs="Arial"/>
          <w:sz w:val="22"/>
          <w:szCs w:val="22"/>
        </w:rPr>
      </w:pPr>
      <w:r w:rsidRPr="0033110A">
        <w:rPr>
          <w:rFonts w:ascii="Arial" w:hAnsi="Arial" w:cs="Arial"/>
          <w:sz w:val="22"/>
          <w:szCs w:val="22"/>
        </w:rPr>
        <w:t xml:space="preserve">WBLV may contact one (1) or </w:t>
      </w:r>
      <w:proofErr w:type="gramStart"/>
      <w:r w:rsidRPr="0033110A">
        <w:rPr>
          <w:rFonts w:ascii="Arial" w:hAnsi="Arial" w:cs="Arial"/>
          <w:sz w:val="22"/>
          <w:szCs w:val="22"/>
        </w:rPr>
        <w:t>all of</w:t>
      </w:r>
      <w:proofErr w:type="gramEnd"/>
      <w:r w:rsidRPr="0033110A">
        <w:rPr>
          <w:rFonts w:ascii="Arial" w:hAnsi="Arial" w:cs="Arial"/>
          <w:sz w:val="22"/>
          <w:szCs w:val="22"/>
        </w:rPr>
        <w:t xml:space="preserve"> the references listed.</w:t>
      </w:r>
    </w:p>
    <w:p w14:paraId="0FF57060" w14:textId="77777777" w:rsidR="00F9380E" w:rsidRPr="0033110A" w:rsidRDefault="00F9380E" w:rsidP="00F9380E">
      <w:pPr>
        <w:pStyle w:val="ListParagraph"/>
        <w:spacing w:after="0"/>
        <w:ind w:left="450"/>
        <w:rPr>
          <w:rFonts w:ascii="Arial" w:hAnsi="Arial" w:cs="Arial"/>
          <w:sz w:val="22"/>
          <w:szCs w:val="22"/>
        </w:rPr>
      </w:pPr>
    </w:p>
    <w:sectPr w:rsidR="00F9380E" w:rsidRPr="0033110A" w:rsidSect="0033110A">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8EB2" w14:textId="77777777" w:rsidR="001D52F9" w:rsidRDefault="001D52F9" w:rsidP="001D52F9">
      <w:pPr>
        <w:spacing w:after="0" w:line="240" w:lineRule="auto"/>
      </w:pPr>
      <w:r>
        <w:separator/>
      </w:r>
    </w:p>
  </w:endnote>
  <w:endnote w:type="continuationSeparator" w:id="0">
    <w:p w14:paraId="7F2D844F" w14:textId="77777777" w:rsidR="001D52F9" w:rsidRDefault="001D52F9" w:rsidP="001D5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CAAE" w14:textId="16C13CA5" w:rsidR="00CD7F41" w:rsidRDefault="0033110A" w:rsidP="00CD7F41">
    <w:pPr>
      <w:pStyle w:val="Footer"/>
      <w:rPr>
        <w:sz w:val="20"/>
        <w:szCs w:val="20"/>
      </w:rPr>
    </w:pPr>
    <w:r>
      <w:rPr>
        <w:sz w:val="20"/>
        <w:szCs w:val="20"/>
      </w:rPr>
      <w:t>PY2026-2027 WIOA One-Stop Operator RFQ Response Application</w:t>
    </w:r>
    <w:r w:rsidR="00232A56">
      <w:rPr>
        <w:sz w:val="20"/>
        <w:szCs w:val="20"/>
      </w:rPr>
      <w:tab/>
    </w:r>
    <w:sdt>
      <w:sdtPr>
        <w:rPr>
          <w:sz w:val="20"/>
          <w:szCs w:val="20"/>
        </w:rPr>
        <w:id w:val="2005084523"/>
        <w:docPartObj>
          <w:docPartGallery w:val="Page Numbers (Bottom of Page)"/>
          <w:docPartUnique/>
        </w:docPartObj>
      </w:sdtPr>
      <w:sdtEndPr/>
      <w:sdtContent>
        <w:r w:rsidR="72211807" w:rsidRPr="72211807">
          <w:rPr>
            <w:sz w:val="20"/>
            <w:szCs w:val="20"/>
          </w:rPr>
          <w:t xml:space="preserve">Page | </w:t>
        </w:r>
        <w:r w:rsidR="00CD7F41" w:rsidRPr="72211807">
          <w:rPr>
            <w:noProof/>
            <w:sz w:val="20"/>
            <w:szCs w:val="20"/>
          </w:rPr>
          <w:fldChar w:fldCharType="begin"/>
        </w:r>
        <w:r w:rsidR="00CD7F41" w:rsidRPr="72211807">
          <w:rPr>
            <w:sz w:val="20"/>
            <w:szCs w:val="20"/>
          </w:rPr>
          <w:instrText xml:space="preserve"> PAGE   \* MERGEFORMAT </w:instrText>
        </w:r>
        <w:r w:rsidR="00CD7F41" w:rsidRPr="72211807">
          <w:rPr>
            <w:sz w:val="20"/>
            <w:szCs w:val="20"/>
          </w:rPr>
          <w:fldChar w:fldCharType="separate"/>
        </w:r>
        <w:r w:rsidR="72211807" w:rsidRPr="72211807">
          <w:rPr>
            <w:noProof/>
            <w:sz w:val="20"/>
            <w:szCs w:val="20"/>
          </w:rPr>
          <w:t>2</w:t>
        </w:r>
        <w:r w:rsidR="00CD7F41" w:rsidRPr="72211807">
          <w:rPr>
            <w:noProof/>
            <w:sz w:val="20"/>
            <w:szCs w:val="20"/>
          </w:rPr>
          <w:fldChar w:fldCharType="end"/>
        </w:r>
        <w:r w:rsidR="72211807" w:rsidRPr="72211807">
          <w:rPr>
            <w:sz w:val="20"/>
            <w:szCs w:val="20"/>
          </w:rPr>
          <w:t xml:space="preserve"> </w:t>
        </w:r>
      </w:sdtContent>
    </w:sdt>
  </w:p>
  <w:p w14:paraId="45FA23B1" w14:textId="765F76A1" w:rsidR="0033110A" w:rsidRPr="00CD7F41" w:rsidRDefault="0033110A" w:rsidP="00CD7F41">
    <w:pPr>
      <w:pStyle w:val="Footer"/>
      <w:rPr>
        <w:sz w:val="20"/>
        <w:szCs w:val="20"/>
      </w:rPr>
    </w:pPr>
    <w:r>
      <w:rPr>
        <w:sz w:val="20"/>
        <w:szCs w:val="20"/>
      </w:rPr>
      <w:t>RFQ Response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211807" w14:paraId="34F791CB" w14:textId="77777777" w:rsidTr="72211807">
      <w:trPr>
        <w:trHeight w:val="300"/>
      </w:trPr>
      <w:tc>
        <w:tcPr>
          <w:tcW w:w="3120" w:type="dxa"/>
        </w:tcPr>
        <w:p w14:paraId="566268CC" w14:textId="5C79527E" w:rsidR="72211807" w:rsidRDefault="72211807" w:rsidP="72211807">
          <w:pPr>
            <w:pStyle w:val="Header"/>
            <w:ind w:left="-115"/>
          </w:pPr>
        </w:p>
      </w:tc>
      <w:tc>
        <w:tcPr>
          <w:tcW w:w="3120" w:type="dxa"/>
        </w:tcPr>
        <w:p w14:paraId="216991F8" w14:textId="5E0AC9F3" w:rsidR="72211807" w:rsidRDefault="72211807" w:rsidP="72211807">
          <w:pPr>
            <w:pStyle w:val="Header"/>
            <w:jc w:val="center"/>
          </w:pPr>
        </w:p>
      </w:tc>
      <w:tc>
        <w:tcPr>
          <w:tcW w:w="3120" w:type="dxa"/>
        </w:tcPr>
        <w:p w14:paraId="61B3F7A8" w14:textId="7E91C6E6" w:rsidR="72211807" w:rsidRDefault="72211807" w:rsidP="72211807">
          <w:pPr>
            <w:pStyle w:val="Header"/>
            <w:ind w:right="-115"/>
            <w:jc w:val="right"/>
          </w:pPr>
        </w:p>
      </w:tc>
    </w:tr>
  </w:tbl>
  <w:p w14:paraId="1C0D9FC2" w14:textId="47F2A5B4" w:rsidR="72211807" w:rsidRDefault="72211807" w:rsidP="7221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1242" w14:textId="77777777" w:rsidR="001D52F9" w:rsidRDefault="001D52F9" w:rsidP="001D52F9">
      <w:pPr>
        <w:spacing w:after="0" w:line="240" w:lineRule="auto"/>
      </w:pPr>
      <w:r>
        <w:separator/>
      </w:r>
    </w:p>
  </w:footnote>
  <w:footnote w:type="continuationSeparator" w:id="0">
    <w:p w14:paraId="37F72DD6" w14:textId="77777777" w:rsidR="001D52F9" w:rsidRDefault="001D52F9" w:rsidP="001D5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7DD1" w14:textId="5642BB78" w:rsidR="72211807" w:rsidRPr="0033110A" w:rsidRDefault="0033110A" w:rsidP="0033110A">
    <w:pPr>
      <w:pStyle w:val="Header"/>
      <w:jc w:val="right"/>
      <w:rPr>
        <w:rFonts w:ascii="Arial" w:hAnsi="Arial" w:cs="Arial"/>
        <w:sz w:val="22"/>
        <w:szCs w:val="22"/>
      </w:rPr>
    </w:pPr>
    <w:r>
      <w:rPr>
        <w:rFonts w:ascii="Arial" w:hAnsi="Arial" w:cs="Arial"/>
        <w:sz w:val="22"/>
        <w:szCs w:val="22"/>
      </w:rPr>
      <w:t>Attachment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211807" w:rsidRPr="0033110A" w14:paraId="1BC6829D" w14:textId="77777777" w:rsidTr="72211807">
      <w:trPr>
        <w:trHeight w:val="300"/>
      </w:trPr>
      <w:tc>
        <w:tcPr>
          <w:tcW w:w="3120" w:type="dxa"/>
        </w:tcPr>
        <w:p w14:paraId="5B509D5E" w14:textId="5C790BD8" w:rsidR="72211807" w:rsidRPr="0033110A" w:rsidRDefault="72211807" w:rsidP="0033110A">
          <w:pPr>
            <w:pStyle w:val="Header"/>
            <w:ind w:left="-115"/>
            <w:jc w:val="right"/>
            <w:rPr>
              <w:rFonts w:ascii="Arial" w:hAnsi="Arial" w:cs="Arial"/>
            </w:rPr>
          </w:pPr>
        </w:p>
      </w:tc>
      <w:tc>
        <w:tcPr>
          <w:tcW w:w="3120" w:type="dxa"/>
        </w:tcPr>
        <w:p w14:paraId="09EC7C45" w14:textId="0D494332" w:rsidR="72211807" w:rsidRPr="0033110A" w:rsidRDefault="72211807" w:rsidP="72211807">
          <w:pPr>
            <w:pStyle w:val="Header"/>
            <w:jc w:val="center"/>
            <w:rPr>
              <w:rFonts w:ascii="Arial" w:hAnsi="Arial" w:cs="Arial"/>
            </w:rPr>
          </w:pPr>
        </w:p>
      </w:tc>
      <w:tc>
        <w:tcPr>
          <w:tcW w:w="3120" w:type="dxa"/>
        </w:tcPr>
        <w:p w14:paraId="4DF52132" w14:textId="6A43E018" w:rsidR="72211807" w:rsidRPr="0033110A" w:rsidRDefault="0033110A" w:rsidP="72211807">
          <w:pPr>
            <w:pStyle w:val="Header"/>
            <w:ind w:right="-115"/>
            <w:jc w:val="right"/>
            <w:rPr>
              <w:rFonts w:ascii="Arial" w:hAnsi="Arial" w:cs="Arial"/>
            </w:rPr>
          </w:pPr>
          <w:r w:rsidRPr="0033110A">
            <w:rPr>
              <w:rFonts w:ascii="Arial" w:hAnsi="Arial" w:cs="Arial"/>
            </w:rPr>
            <w:t>Attachment 1</w:t>
          </w:r>
        </w:p>
      </w:tc>
    </w:tr>
  </w:tbl>
  <w:p w14:paraId="4B827097" w14:textId="55D4D969" w:rsidR="72211807" w:rsidRPr="0033110A" w:rsidRDefault="72211807" w:rsidP="7221180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3AE"/>
    <w:multiLevelType w:val="hybridMultilevel"/>
    <w:tmpl w:val="7C903A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E1575"/>
    <w:multiLevelType w:val="hybridMultilevel"/>
    <w:tmpl w:val="590A3A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12D83"/>
    <w:multiLevelType w:val="hybridMultilevel"/>
    <w:tmpl w:val="66203F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02E70"/>
    <w:multiLevelType w:val="hybridMultilevel"/>
    <w:tmpl w:val="EE4216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9E4D1E"/>
    <w:multiLevelType w:val="hybridMultilevel"/>
    <w:tmpl w:val="9F4809D6"/>
    <w:lvl w:ilvl="0" w:tplc="447E160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B42028"/>
    <w:multiLevelType w:val="hybridMultilevel"/>
    <w:tmpl w:val="A0148D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8C4742"/>
    <w:multiLevelType w:val="hybridMultilevel"/>
    <w:tmpl w:val="B8E00C3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71D6B7F"/>
    <w:multiLevelType w:val="hybridMultilevel"/>
    <w:tmpl w:val="EFC05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1C39AB"/>
    <w:multiLevelType w:val="hybridMultilevel"/>
    <w:tmpl w:val="282C714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F35256"/>
    <w:multiLevelType w:val="hybridMultilevel"/>
    <w:tmpl w:val="8A34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12BD4"/>
    <w:multiLevelType w:val="hybridMultilevel"/>
    <w:tmpl w:val="330EEE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B76A96"/>
    <w:multiLevelType w:val="hybridMultilevel"/>
    <w:tmpl w:val="86025A76"/>
    <w:lvl w:ilvl="0" w:tplc="447E160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76207"/>
    <w:multiLevelType w:val="hybridMultilevel"/>
    <w:tmpl w:val="CBD8A48E"/>
    <w:lvl w:ilvl="0" w:tplc="447E160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A07499"/>
    <w:multiLevelType w:val="hybridMultilevel"/>
    <w:tmpl w:val="822E9BE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B470BD5"/>
    <w:multiLevelType w:val="hybridMultilevel"/>
    <w:tmpl w:val="4EF0C1B2"/>
    <w:lvl w:ilvl="0" w:tplc="447E160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BE4579"/>
    <w:multiLevelType w:val="hybridMultilevel"/>
    <w:tmpl w:val="F97CCB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915EC"/>
    <w:multiLevelType w:val="hybridMultilevel"/>
    <w:tmpl w:val="F6E40FE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51402C2"/>
    <w:multiLevelType w:val="hybridMultilevel"/>
    <w:tmpl w:val="DB2CB0BE"/>
    <w:lvl w:ilvl="0" w:tplc="447E160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275E57"/>
    <w:multiLevelType w:val="hybridMultilevel"/>
    <w:tmpl w:val="822E9B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A44DEC"/>
    <w:multiLevelType w:val="hybridMultilevel"/>
    <w:tmpl w:val="4014A948"/>
    <w:lvl w:ilvl="0" w:tplc="99C255DC">
      <w:start w:val="1"/>
      <w:numFmt w:val="lowerLetter"/>
      <w:lvlText w:val="%1."/>
      <w:lvlJc w:val="left"/>
      <w:pPr>
        <w:ind w:left="720" w:hanging="360"/>
      </w:pPr>
    </w:lvl>
    <w:lvl w:ilvl="1" w:tplc="46245B92">
      <w:start w:val="1"/>
      <w:numFmt w:val="lowerLetter"/>
      <w:lvlText w:val="%2."/>
      <w:lvlJc w:val="left"/>
      <w:pPr>
        <w:ind w:left="720" w:hanging="360"/>
      </w:pPr>
    </w:lvl>
    <w:lvl w:ilvl="2" w:tplc="7B7A8B20">
      <w:start w:val="1"/>
      <w:numFmt w:val="lowerLetter"/>
      <w:lvlText w:val="%3."/>
      <w:lvlJc w:val="left"/>
      <w:pPr>
        <w:ind w:left="720" w:hanging="360"/>
      </w:pPr>
    </w:lvl>
    <w:lvl w:ilvl="3" w:tplc="F094EAD8">
      <w:start w:val="1"/>
      <w:numFmt w:val="lowerLetter"/>
      <w:lvlText w:val="%4."/>
      <w:lvlJc w:val="left"/>
      <w:pPr>
        <w:ind w:left="720" w:hanging="360"/>
      </w:pPr>
    </w:lvl>
    <w:lvl w:ilvl="4" w:tplc="FCB2C9A4">
      <w:start w:val="1"/>
      <w:numFmt w:val="lowerLetter"/>
      <w:lvlText w:val="%5."/>
      <w:lvlJc w:val="left"/>
      <w:pPr>
        <w:ind w:left="720" w:hanging="360"/>
      </w:pPr>
    </w:lvl>
    <w:lvl w:ilvl="5" w:tplc="10829C8A">
      <w:start w:val="1"/>
      <w:numFmt w:val="lowerLetter"/>
      <w:lvlText w:val="%6."/>
      <w:lvlJc w:val="left"/>
      <w:pPr>
        <w:ind w:left="720" w:hanging="360"/>
      </w:pPr>
    </w:lvl>
    <w:lvl w:ilvl="6" w:tplc="F13420E2">
      <w:start w:val="1"/>
      <w:numFmt w:val="lowerLetter"/>
      <w:lvlText w:val="%7."/>
      <w:lvlJc w:val="left"/>
      <w:pPr>
        <w:ind w:left="720" w:hanging="360"/>
      </w:pPr>
    </w:lvl>
    <w:lvl w:ilvl="7" w:tplc="DAE89BDC">
      <w:start w:val="1"/>
      <w:numFmt w:val="lowerLetter"/>
      <w:lvlText w:val="%8."/>
      <w:lvlJc w:val="left"/>
      <w:pPr>
        <w:ind w:left="720" w:hanging="360"/>
      </w:pPr>
    </w:lvl>
    <w:lvl w:ilvl="8" w:tplc="F1F4BDAC">
      <w:start w:val="1"/>
      <w:numFmt w:val="lowerLetter"/>
      <w:lvlText w:val="%9."/>
      <w:lvlJc w:val="left"/>
      <w:pPr>
        <w:ind w:left="720" w:hanging="360"/>
      </w:pPr>
    </w:lvl>
  </w:abstractNum>
  <w:abstractNum w:abstractNumId="20" w15:restartNumberingAfterBreak="0">
    <w:nsid w:val="4087349A"/>
    <w:multiLevelType w:val="hybridMultilevel"/>
    <w:tmpl w:val="84C04C82"/>
    <w:lvl w:ilvl="0" w:tplc="04090003">
      <w:start w:val="1"/>
      <w:numFmt w:val="bullet"/>
      <w:lvlText w:val="o"/>
      <w:lvlJc w:val="left"/>
      <w:pPr>
        <w:ind w:left="1050" w:hanging="360"/>
      </w:pPr>
      <w:rPr>
        <w:rFonts w:ascii="Courier New" w:hAnsi="Courier New" w:cs="Courier New"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54951559"/>
    <w:multiLevelType w:val="hybridMultilevel"/>
    <w:tmpl w:val="0B54F6C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9D7622B"/>
    <w:multiLevelType w:val="hybridMultilevel"/>
    <w:tmpl w:val="C6C4D68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FF577A8"/>
    <w:multiLevelType w:val="hybridMultilevel"/>
    <w:tmpl w:val="65BA309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77214"/>
    <w:multiLevelType w:val="hybridMultilevel"/>
    <w:tmpl w:val="979CBE34"/>
    <w:lvl w:ilvl="0" w:tplc="447E160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412611A"/>
    <w:multiLevelType w:val="hybridMultilevel"/>
    <w:tmpl w:val="72F0031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BB2606C"/>
    <w:multiLevelType w:val="hybridMultilevel"/>
    <w:tmpl w:val="944A619A"/>
    <w:lvl w:ilvl="0" w:tplc="447E160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795B82"/>
    <w:multiLevelType w:val="hybridMultilevel"/>
    <w:tmpl w:val="EE421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3456D4"/>
    <w:multiLevelType w:val="hybridMultilevel"/>
    <w:tmpl w:val="92FE983A"/>
    <w:lvl w:ilvl="0" w:tplc="447E160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6102055"/>
    <w:multiLevelType w:val="hybridMultilevel"/>
    <w:tmpl w:val="0D1C6FCC"/>
    <w:lvl w:ilvl="0" w:tplc="447E160E">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66E2C6F"/>
    <w:multiLevelType w:val="hybridMultilevel"/>
    <w:tmpl w:val="B9627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C7BEF"/>
    <w:multiLevelType w:val="hybridMultilevel"/>
    <w:tmpl w:val="946C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F38E5"/>
    <w:multiLevelType w:val="hybridMultilevel"/>
    <w:tmpl w:val="B682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21821">
    <w:abstractNumId w:val="27"/>
  </w:num>
  <w:num w:numId="2" w16cid:durableId="2029944677">
    <w:abstractNumId w:val="5"/>
  </w:num>
  <w:num w:numId="3" w16cid:durableId="1779715922">
    <w:abstractNumId w:val="18"/>
  </w:num>
  <w:num w:numId="4" w16cid:durableId="2017146213">
    <w:abstractNumId w:val="6"/>
  </w:num>
  <w:num w:numId="5" w16cid:durableId="9180914">
    <w:abstractNumId w:val="32"/>
  </w:num>
  <w:num w:numId="6" w16cid:durableId="615062011">
    <w:abstractNumId w:val="31"/>
  </w:num>
  <w:num w:numId="7" w16cid:durableId="381246580">
    <w:abstractNumId w:val="2"/>
  </w:num>
  <w:num w:numId="8" w16cid:durableId="705562253">
    <w:abstractNumId w:val="4"/>
  </w:num>
  <w:num w:numId="9" w16cid:durableId="788625312">
    <w:abstractNumId w:val="1"/>
  </w:num>
  <w:num w:numId="10" w16cid:durableId="52193451">
    <w:abstractNumId w:val="12"/>
  </w:num>
  <w:num w:numId="11" w16cid:durableId="1043406497">
    <w:abstractNumId w:val="14"/>
  </w:num>
  <w:num w:numId="12" w16cid:durableId="805898176">
    <w:abstractNumId w:val="0"/>
  </w:num>
  <w:num w:numId="13" w16cid:durableId="894706864">
    <w:abstractNumId w:val="17"/>
  </w:num>
  <w:num w:numId="14" w16cid:durableId="1502114127">
    <w:abstractNumId w:val="11"/>
  </w:num>
  <w:num w:numId="15" w16cid:durableId="719864176">
    <w:abstractNumId w:val="15"/>
  </w:num>
  <w:num w:numId="16" w16cid:durableId="1833259102">
    <w:abstractNumId w:val="24"/>
  </w:num>
  <w:num w:numId="17" w16cid:durableId="1346639465">
    <w:abstractNumId w:val="28"/>
  </w:num>
  <w:num w:numId="18" w16cid:durableId="208807398">
    <w:abstractNumId w:val="8"/>
  </w:num>
  <w:num w:numId="19" w16cid:durableId="740297941">
    <w:abstractNumId w:val="26"/>
  </w:num>
  <w:num w:numId="20" w16cid:durableId="1049302135">
    <w:abstractNumId w:val="7"/>
  </w:num>
  <w:num w:numId="21" w16cid:durableId="1483430398">
    <w:abstractNumId w:val="22"/>
  </w:num>
  <w:num w:numId="22" w16cid:durableId="689380003">
    <w:abstractNumId w:val="3"/>
  </w:num>
  <w:num w:numId="23" w16cid:durableId="865824734">
    <w:abstractNumId w:val="30"/>
  </w:num>
  <w:num w:numId="24" w16cid:durableId="1532111617">
    <w:abstractNumId w:val="25"/>
  </w:num>
  <w:num w:numId="25" w16cid:durableId="1118715979">
    <w:abstractNumId w:val="16"/>
  </w:num>
  <w:num w:numId="26" w16cid:durableId="561599495">
    <w:abstractNumId w:val="23"/>
  </w:num>
  <w:num w:numId="27" w16cid:durableId="490606315">
    <w:abstractNumId w:val="21"/>
  </w:num>
  <w:num w:numId="28" w16cid:durableId="1577592457">
    <w:abstractNumId w:val="13"/>
  </w:num>
  <w:num w:numId="29" w16cid:durableId="434903457">
    <w:abstractNumId w:val="29"/>
  </w:num>
  <w:num w:numId="30" w16cid:durableId="1672098636">
    <w:abstractNumId w:val="9"/>
  </w:num>
  <w:num w:numId="31" w16cid:durableId="967931682">
    <w:abstractNumId w:val="10"/>
  </w:num>
  <w:num w:numId="32" w16cid:durableId="631403525">
    <w:abstractNumId w:val="20"/>
  </w:num>
  <w:num w:numId="33" w16cid:durableId="187677389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F9"/>
    <w:rsid w:val="00043B20"/>
    <w:rsid w:val="0006001B"/>
    <w:rsid w:val="00063D68"/>
    <w:rsid w:val="0007027A"/>
    <w:rsid w:val="000844E3"/>
    <w:rsid w:val="000B0E5E"/>
    <w:rsid w:val="000F5DAC"/>
    <w:rsid w:val="00107239"/>
    <w:rsid w:val="00115268"/>
    <w:rsid w:val="00115ED7"/>
    <w:rsid w:val="00151522"/>
    <w:rsid w:val="00154987"/>
    <w:rsid w:val="001656CD"/>
    <w:rsid w:val="0017155F"/>
    <w:rsid w:val="0019546B"/>
    <w:rsid w:val="001A3FD4"/>
    <w:rsid w:val="001C197B"/>
    <w:rsid w:val="001D52F9"/>
    <w:rsid w:val="001D7C17"/>
    <w:rsid w:val="00232A56"/>
    <w:rsid w:val="00264B8F"/>
    <w:rsid w:val="00285C25"/>
    <w:rsid w:val="002934F7"/>
    <w:rsid w:val="002941B1"/>
    <w:rsid w:val="002A1435"/>
    <w:rsid w:val="002B4BB1"/>
    <w:rsid w:val="002C2F6B"/>
    <w:rsid w:val="002C3ADF"/>
    <w:rsid w:val="002D0805"/>
    <w:rsid w:val="002D6F3D"/>
    <w:rsid w:val="003122F2"/>
    <w:rsid w:val="003262DB"/>
    <w:rsid w:val="0033110A"/>
    <w:rsid w:val="00332848"/>
    <w:rsid w:val="003B475F"/>
    <w:rsid w:val="003B5D0B"/>
    <w:rsid w:val="003C3F67"/>
    <w:rsid w:val="003C4653"/>
    <w:rsid w:val="003C624F"/>
    <w:rsid w:val="003F2715"/>
    <w:rsid w:val="004005A6"/>
    <w:rsid w:val="00420A1F"/>
    <w:rsid w:val="0043558B"/>
    <w:rsid w:val="004444D5"/>
    <w:rsid w:val="004559D5"/>
    <w:rsid w:val="00460F86"/>
    <w:rsid w:val="00464347"/>
    <w:rsid w:val="0047432A"/>
    <w:rsid w:val="0048029C"/>
    <w:rsid w:val="004B0C2A"/>
    <w:rsid w:val="004B3866"/>
    <w:rsid w:val="004D1D21"/>
    <w:rsid w:val="004E5435"/>
    <w:rsid w:val="0050368F"/>
    <w:rsid w:val="005153CE"/>
    <w:rsid w:val="00522716"/>
    <w:rsid w:val="005537AD"/>
    <w:rsid w:val="005C548A"/>
    <w:rsid w:val="00604819"/>
    <w:rsid w:val="00616D28"/>
    <w:rsid w:val="0062058F"/>
    <w:rsid w:val="00632BCD"/>
    <w:rsid w:val="00642BC6"/>
    <w:rsid w:val="0064620D"/>
    <w:rsid w:val="00654256"/>
    <w:rsid w:val="00682577"/>
    <w:rsid w:val="006A006E"/>
    <w:rsid w:val="006B0916"/>
    <w:rsid w:val="006E114A"/>
    <w:rsid w:val="006F14C8"/>
    <w:rsid w:val="006F26AC"/>
    <w:rsid w:val="006F6266"/>
    <w:rsid w:val="00735337"/>
    <w:rsid w:val="007501B4"/>
    <w:rsid w:val="007624CF"/>
    <w:rsid w:val="00790486"/>
    <w:rsid w:val="007925E4"/>
    <w:rsid w:val="00793937"/>
    <w:rsid w:val="007A4376"/>
    <w:rsid w:val="007B1021"/>
    <w:rsid w:val="007E7094"/>
    <w:rsid w:val="007F22B9"/>
    <w:rsid w:val="007F338F"/>
    <w:rsid w:val="007F6040"/>
    <w:rsid w:val="008020BE"/>
    <w:rsid w:val="00810593"/>
    <w:rsid w:val="008369EB"/>
    <w:rsid w:val="008530AB"/>
    <w:rsid w:val="008651E3"/>
    <w:rsid w:val="008676C3"/>
    <w:rsid w:val="008703DE"/>
    <w:rsid w:val="00886918"/>
    <w:rsid w:val="008A4592"/>
    <w:rsid w:val="008D0A82"/>
    <w:rsid w:val="008F6122"/>
    <w:rsid w:val="009268C4"/>
    <w:rsid w:val="00944744"/>
    <w:rsid w:val="00946B44"/>
    <w:rsid w:val="00964112"/>
    <w:rsid w:val="009950E6"/>
    <w:rsid w:val="00997021"/>
    <w:rsid w:val="009C09CE"/>
    <w:rsid w:val="009D70C6"/>
    <w:rsid w:val="009E1101"/>
    <w:rsid w:val="00A04093"/>
    <w:rsid w:val="00A07197"/>
    <w:rsid w:val="00A20EB3"/>
    <w:rsid w:val="00A57E3D"/>
    <w:rsid w:val="00A616E9"/>
    <w:rsid w:val="00A61A99"/>
    <w:rsid w:val="00A65D36"/>
    <w:rsid w:val="00A81DE4"/>
    <w:rsid w:val="00A8735D"/>
    <w:rsid w:val="00AA004D"/>
    <w:rsid w:val="00AA2605"/>
    <w:rsid w:val="00AA277B"/>
    <w:rsid w:val="00AA6687"/>
    <w:rsid w:val="00AC5AE9"/>
    <w:rsid w:val="00AF1936"/>
    <w:rsid w:val="00B02111"/>
    <w:rsid w:val="00B23C82"/>
    <w:rsid w:val="00B47C32"/>
    <w:rsid w:val="00B73F72"/>
    <w:rsid w:val="00B974CE"/>
    <w:rsid w:val="00BA0C73"/>
    <w:rsid w:val="00BD5041"/>
    <w:rsid w:val="00BE777C"/>
    <w:rsid w:val="00BF29DC"/>
    <w:rsid w:val="00C42DD5"/>
    <w:rsid w:val="00CA622A"/>
    <w:rsid w:val="00CD0CD2"/>
    <w:rsid w:val="00CD7F41"/>
    <w:rsid w:val="00CF1EB8"/>
    <w:rsid w:val="00D1337A"/>
    <w:rsid w:val="00D2514B"/>
    <w:rsid w:val="00D94599"/>
    <w:rsid w:val="00DC11A0"/>
    <w:rsid w:val="00DC1ACB"/>
    <w:rsid w:val="00DC354C"/>
    <w:rsid w:val="00DC6540"/>
    <w:rsid w:val="00DD2E89"/>
    <w:rsid w:val="00DE41AF"/>
    <w:rsid w:val="00DF1CF9"/>
    <w:rsid w:val="00E30186"/>
    <w:rsid w:val="00E77803"/>
    <w:rsid w:val="00E851AC"/>
    <w:rsid w:val="00EC1BCA"/>
    <w:rsid w:val="00EF0CDB"/>
    <w:rsid w:val="00EF7884"/>
    <w:rsid w:val="00F166C2"/>
    <w:rsid w:val="00F263C1"/>
    <w:rsid w:val="00F27433"/>
    <w:rsid w:val="00F36AB7"/>
    <w:rsid w:val="00F45C78"/>
    <w:rsid w:val="00F50394"/>
    <w:rsid w:val="00F775DD"/>
    <w:rsid w:val="00F9380E"/>
    <w:rsid w:val="00F977F3"/>
    <w:rsid w:val="00F97899"/>
    <w:rsid w:val="00FA1881"/>
    <w:rsid w:val="00FB0CD3"/>
    <w:rsid w:val="00FD3CA6"/>
    <w:rsid w:val="00FD45FB"/>
    <w:rsid w:val="7221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E6FC85"/>
  <w15:chartTrackingRefBased/>
  <w15:docId w15:val="{73AC6F35-6779-409B-9D72-B1DEB2C7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7F3"/>
  </w:style>
  <w:style w:type="paragraph" w:styleId="Heading1">
    <w:name w:val="heading 1"/>
    <w:basedOn w:val="Normal"/>
    <w:next w:val="Normal"/>
    <w:link w:val="Heading1Char"/>
    <w:uiPriority w:val="9"/>
    <w:qFormat/>
    <w:rsid w:val="001D52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D52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D52F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D52F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D52F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D5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2F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D52F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D52F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D52F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D52F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D5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2F9"/>
    <w:rPr>
      <w:rFonts w:eastAsiaTheme="majorEastAsia" w:cstheme="majorBidi"/>
      <w:color w:val="272727" w:themeColor="text1" w:themeTint="D8"/>
    </w:rPr>
  </w:style>
  <w:style w:type="paragraph" w:styleId="Title">
    <w:name w:val="Title"/>
    <w:basedOn w:val="Normal"/>
    <w:next w:val="Normal"/>
    <w:link w:val="TitleChar"/>
    <w:uiPriority w:val="10"/>
    <w:qFormat/>
    <w:rsid w:val="001D5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2F9"/>
    <w:pPr>
      <w:spacing w:before="160"/>
      <w:jc w:val="center"/>
    </w:pPr>
    <w:rPr>
      <w:i/>
      <w:iCs/>
      <w:color w:val="404040" w:themeColor="text1" w:themeTint="BF"/>
    </w:rPr>
  </w:style>
  <w:style w:type="character" w:customStyle="1" w:styleId="QuoteChar">
    <w:name w:val="Quote Char"/>
    <w:basedOn w:val="DefaultParagraphFont"/>
    <w:link w:val="Quote"/>
    <w:uiPriority w:val="29"/>
    <w:rsid w:val="001D52F9"/>
    <w:rPr>
      <w:i/>
      <w:iCs/>
      <w:color w:val="404040" w:themeColor="text1" w:themeTint="BF"/>
    </w:rPr>
  </w:style>
  <w:style w:type="paragraph" w:styleId="ListParagraph">
    <w:name w:val="List Paragraph"/>
    <w:basedOn w:val="Normal"/>
    <w:uiPriority w:val="34"/>
    <w:qFormat/>
    <w:rsid w:val="001D52F9"/>
    <w:pPr>
      <w:ind w:left="720"/>
      <w:contextualSpacing/>
    </w:pPr>
  </w:style>
  <w:style w:type="character" w:styleId="IntenseEmphasis">
    <w:name w:val="Intense Emphasis"/>
    <w:basedOn w:val="DefaultParagraphFont"/>
    <w:uiPriority w:val="21"/>
    <w:qFormat/>
    <w:rsid w:val="001D52F9"/>
    <w:rPr>
      <w:i/>
      <w:iCs/>
      <w:color w:val="2E74B5" w:themeColor="accent1" w:themeShade="BF"/>
    </w:rPr>
  </w:style>
  <w:style w:type="paragraph" w:styleId="IntenseQuote">
    <w:name w:val="Intense Quote"/>
    <w:basedOn w:val="Normal"/>
    <w:next w:val="Normal"/>
    <w:link w:val="IntenseQuoteChar"/>
    <w:uiPriority w:val="30"/>
    <w:qFormat/>
    <w:rsid w:val="001D52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D52F9"/>
    <w:rPr>
      <w:i/>
      <w:iCs/>
      <w:color w:val="2E74B5" w:themeColor="accent1" w:themeShade="BF"/>
    </w:rPr>
  </w:style>
  <w:style w:type="character" w:styleId="IntenseReference">
    <w:name w:val="Intense Reference"/>
    <w:basedOn w:val="DefaultParagraphFont"/>
    <w:uiPriority w:val="32"/>
    <w:qFormat/>
    <w:rsid w:val="001D52F9"/>
    <w:rPr>
      <w:b/>
      <w:bCs/>
      <w:smallCaps/>
      <w:color w:val="2E74B5" w:themeColor="accent1" w:themeShade="BF"/>
      <w:spacing w:val="5"/>
    </w:rPr>
  </w:style>
  <w:style w:type="character" w:styleId="Hyperlink">
    <w:name w:val="Hyperlink"/>
    <w:basedOn w:val="DefaultParagraphFont"/>
    <w:uiPriority w:val="99"/>
    <w:unhideWhenUsed/>
    <w:rsid w:val="001D52F9"/>
    <w:rPr>
      <w:color w:val="0563C1" w:themeColor="hyperlink"/>
      <w:u w:val="single"/>
    </w:rPr>
  </w:style>
  <w:style w:type="character" w:styleId="UnresolvedMention">
    <w:name w:val="Unresolved Mention"/>
    <w:basedOn w:val="DefaultParagraphFont"/>
    <w:uiPriority w:val="99"/>
    <w:semiHidden/>
    <w:unhideWhenUsed/>
    <w:rsid w:val="001D52F9"/>
    <w:rPr>
      <w:color w:val="605E5C"/>
      <w:shd w:val="clear" w:color="auto" w:fill="E1DFDD"/>
    </w:rPr>
  </w:style>
  <w:style w:type="paragraph" w:styleId="Header">
    <w:name w:val="header"/>
    <w:basedOn w:val="Normal"/>
    <w:link w:val="HeaderChar"/>
    <w:uiPriority w:val="99"/>
    <w:unhideWhenUsed/>
    <w:rsid w:val="001D5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2F9"/>
  </w:style>
  <w:style w:type="paragraph" w:styleId="Footer">
    <w:name w:val="footer"/>
    <w:basedOn w:val="Normal"/>
    <w:link w:val="FooterChar"/>
    <w:uiPriority w:val="99"/>
    <w:unhideWhenUsed/>
    <w:rsid w:val="001D5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2F9"/>
  </w:style>
  <w:style w:type="table" w:styleId="TableGrid">
    <w:name w:val="Table Grid"/>
    <w:basedOn w:val="TableNormal"/>
    <w:uiPriority w:val="39"/>
    <w:rsid w:val="001D5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3ADF"/>
    <w:rPr>
      <w:sz w:val="16"/>
      <w:szCs w:val="16"/>
    </w:rPr>
  </w:style>
  <w:style w:type="paragraph" w:styleId="CommentText">
    <w:name w:val="annotation text"/>
    <w:basedOn w:val="Normal"/>
    <w:link w:val="CommentTextChar"/>
    <w:uiPriority w:val="99"/>
    <w:unhideWhenUsed/>
    <w:rsid w:val="002C3ADF"/>
    <w:pPr>
      <w:spacing w:line="240" w:lineRule="auto"/>
    </w:pPr>
    <w:rPr>
      <w:sz w:val="20"/>
      <w:szCs w:val="20"/>
    </w:rPr>
  </w:style>
  <w:style w:type="character" w:customStyle="1" w:styleId="CommentTextChar">
    <w:name w:val="Comment Text Char"/>
    <w:basedOn w:val="DefaultParagraphFont"/>
    <w:link w:val="CommentText"/>
    <w:uiPriority w:val="99"/>
    <w:rsid w:val="002C3ADF"/>
    <w:rPr>
      <w:sz w:val="20"/>
      <w:szCs w:val="20"/>
    </w:rPr>
  </w:style>
  <w:style w:type="paragraph" w:styleId="CommentSubject">
    <w:name w:val="annotation subject"/>
    <w:basedOn w:val="CommentText"/>
    <w:next w:val="CommentText"/>
    <w:link w:val="CommentSubjectChar"/>
    <w:uiPriority w:val="99"/>
    <w:semiHidden/>
    <w:unhideWhenUsed/>
    <w:rsid w:val="002C3ADF"/>
    <w:rPr>
      <w:b/>
      <w:bCs/>
    </w:rPr>
  </w:style>
  <w:style w:type="character" w:customStyle="1" w:styleId="CommentSubjectChar">
    <w:name w:val="Comment Subject Char"/>
    <w:basedOn w:val="CommentTextChar"/>
    <w:link w:val="CommentSubject"/>
    <w:uiPriority w:val="99"/>
    <w:semiHidden/>
    <w:rsid w:val="002C3A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f083a6-dd46-467c-b3cf-b21f9260d4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5653D394AF01498C6608CE5DEFB2AE" ma:contentTypeVersion="14" ma:contentTypeDescription="Create a new document." ma:contentTypeScope="" ma:versionID="a8799c465f9af3014d96a87a362430e0">
  <xsd:schema xmlns:xsd="http://www.w3.org/2001/XMLSchema" xmlns:xs="http://www.w3.org/2001/XMLSchema" xmlns:p="http://schemas.microsoft.com/office/2006/metadata/properties" xmlns:ns3="9df083a6-dd46-467c-b3cf-b21f9260d412" xmlns:ns4="e8b8be5e-35f5-4bef-9168-e75e7d19aebe" targetNamespace="http://schemas.microsoft.com/office/2006/metadata/properties" ma:root="true" ma:fieldsID="3555ef28e95b01d69cc20ceb0f58b184" ns3:_="" ns4:_="">
    <xsd:import namespace="9df083a6-dd46-467c-b3cf-b21f9260d412"/>
    <xsd:import namespace="e8b8be5e-35f5-4bef-9168-e75e7d19aebe"/>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083a6-dd46-467c-b3cf-b21f9260d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b8be5e-35f5-4bef-9168-e75e7d19ae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9B25D-57B2-4CB4-9795-B4E40CDCADF4}">
  <ds:schemaRefs>
    <ds:schemaRef ds:uri="http://schemas.microsoft.com/sharepoint/v3/contenttype/forms"/>
  </ds:schemaRefs>
</ds:datastoreItem>
</file>

<file path=customXml/itemProps2.xml><?xml version="1.0" encoding="utf-8"?>
<ds:datastoreItem xmlns:ds="http://schemas.openxmlformats.org/officeDocument/2006/customXml" ds:itemID="{1D2108DB-D01E-4193-A198-B49DEC4DEE5D}">
  <ds:schemaRefs>
    <ds:schemaRef ds:uri="http://www.w3.org/XML/1998/namespace"/>
    <ds:schemaRef ds:uri="http://schemas.microsoft.com/office/2006/documentManagement/types"/>
    <ds:schemaRef ds:uri="e8b8be5e-35f5-4bef-9168-e75e7d19aebe"/>
    <ds:schemaRef ds:uri="http://schemas.microsoft.com/office/2006/metadata/properties"/>
    <ds:schemaRef ds:uri="9df083a6-dd46-467c-b3cf-b21f9260d412"/>
    <ds:schemaRef ds:uri="http://purl.org/dc/terms/"/>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D04E2503-99D5-4E6D-AD5E-53AF43B45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083a6-dd46-467c-b3cf-b21f9260d412"/>
    <ds:schemaRef ds:uri="e8b8be5e-35f5-4bef-9168-e75e7d19a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1154</Words>
  <Characters>7527</Characters>
  <Application>Microsoft Office Word</Application>
  <DocSecurity>0</DocSecurity>
  <Lines>376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Nanse Wolfington</dc:creator>
  <cp:keywords/>
  <dc:description/>
  <cp:lastModifiedBy>Nanse Wolfington</cp:lastModifiedBy>
  <cp:revision>3</cp:revision>
  <dcterms:created xsi:type="dcterms:W3CDTF">2026-02-03T19:53:00Z</dcterms:created>
  <dcterms:modified xsi:type="dcterms:W3CDTF">2026-02-05T18:49:00Z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0x010100B15653D394AF01498C6608CE5DEFB2AE</vt:lpwstr>
  </property>
</Properties>
</file>