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4E95" w14:textId="6BCB0344" w:rsidR="00D83E2E" w:rsidRDefault="0001427E" w:rsidP="0001427E">
      <w:pPr>
        <w:jc w:val="center"/>
      </w:pPr>
      <w:r>
        <w:rPr>
          <w:noProof/>
        </w:rPr>
        <w:drawing>
          <wp:inline distT="0" distB="0" distL="0" distR="0" wp14:anchorId="6BED637F" wp14:editId="2F18F711">
            <wp:extent cx="3448050" cy="809625"/>
            <wp:effectExtent l="0" t="0" r="0" b="9525"/>
            <wp:docPr id="1088389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809625"/>
                    </a:xfrm>
                    <a:prstGeom prst="rect">
                      <a:avLst/>
                    </a:prstGeom>
                    <a:noFill/>
                    <a:ln>
                      <a:noFill/>
                    </a:ln>
                  </pic:spPr>
                </pic:pic>
              </a:graphicData>
            </a:graphic>
          </wp:inline>
        </w:drawing>
      </w:r>
    </w:p>
    <w:p w14:paraId="346EB5A4" w14:textId="77777777" w:rsidR="0001427E" w:rsidRDefault="0001427E" w:rsidP="0001427E">
      <w:pPr>
        <w:spacing w:after="0"/>
        <w:jc w:val="center"/>
        <w:rPr>
          <w:rFonts w:ascii="Arial" w:hAnsi="Arial" w:cs="Arial"/>
          <w:b/>
          <w:bCs/>
          <w:sz w:val="40"/>
          <w:szCs w:val="40"/>
        </w:rPr>
      </w:pPr>
    </w:p>
    <w:p w14:paraId="04CB4B5E" w14:textId="15671B1D" w:rsidR="0001427E" w:rsidRDefault="0001427E" w:rsidP="0001427E">
      <w:pPr>
        <w:spacing w:after="0"/>
        <w:jc w:val="center"/>
        <w:rPr>
          <w:rFonts w:ascii="Arial" w:hAnsi="Arial" w:cs="Arial"/>
          <w:b/>
          <w:bCs/>
          <w:sz w:val="40"/>
          <w:szCs w:val="40"/>
        </w:rPr>
      </w:pPr>
      <w:r>
        <w:rPr>
          <w:rFonts w:ascii="Arial" w:hAnsi="Arial" w:cs="Arial"/>
          <w:b/>
          <w:bCs/>
          <w:sz w:val="40"/>
          <w:szCs w:val="40"/>
        </w:rPr>
        <w:t xml:space="preserve">REQUEST FOR </w:t>
      </w:r>
      <w:r w:rsidR="00844AD1">
        <w:rPr>
          <w:rFonts w:ascii="Arial" w:hAnsi="Arial" w:cs="Arial"/>
          <w:b/>
          <w:bCs/>
          <w:sz w:val="40"/>
          <w:szCs w:val="40"/>
        </w:rPr>
        <w:t>PROPOSAL</w:t>
      </w:r>
      <w:r>
        <w:rPr>
          <w:rFonts w:ascii="Arial" w:hAnsi="Arial" w:cs="Arial"/>
          <w:b/>
          <w:bCs/>
          <w:sz w:val="40"/>
          <w:szCs w:val="40"/>
        </w:rPr>
        <w:t xml:space="preserve"> (RF</w:t>
      </w:r>
      <w:r w:rsidR="004E7194">
        <w:rPr>
          <w:rFonts w:ascii="Arial" w:hAnsi="Arial" w:cs="Arial"/>
          <w:b/>
          <w:bCs/>
          <w:sz w:val="40"/>
          <w:szCs w:val="40"/>
        </w:rPr>
        <w:t>P</w:t>
      </w:r>
      <w:r>
        <w:rPr>
          <w:rFonts w:ascii="Arial" w:hAnsi="Arial" w:cs="Arial"/>
          <w:b/>
          <w:bCs/>
          <w:sz w:val="40"/>
          <w:szCs w:val="40"/>
        </w:rPr>
        <w:t>) FOR</w:t>
      </w:r>
      <w:r>
        <w:rPr>
          <w:rFonts w:ascii="Arial" w:hAnsi="Arial" w:cs="Arial"/>
          <w:b/>
          <w:bCs/>
          <w:sz w:val="40"/>
          <w:szCs w:val="40"/>
        </w:rPr>
        <w:br/>
      </w:r>
      <w:r w:rsidR="00844AD1">
        <w:rPr>
          <w:rFonts w:ascii="Arial" w:hAnsi="Arial" w:cs="Arial"/>
          <w:b/>
          <w:bCs/>
          <w:sz w:val="40"/>
          <w:szCs w:val="40"/>
        </w:rPr>
        <w:t>OUTSOURCING OF INFORMATION TECHNOLOGY SERVICES</w:t>
      </w:r>
    </w:p>
    <w:p w14:paraId="0F3697F8" w14:textId="77777777" w:rsidR="0001427E" w:rsidRDefault="0001427E" w:rsidP="0001427E">
      <w:pPr>
        <w:spacing w:after="0"/>
        <w:jc w:val="center"/>
        <w:rPr>
          <w:rFonts w:ascii="Arial" w:hAnsi="Arial" w:cs="Arial"/>
          <w:b/>
          <w:bCs/>
          <w:sz w:val="40"/>
          <w:szCs w:val="40"/>
        </w:rPr>
      </w:pPr>
    </w:p>
    <w:p w14:paraId="771A546B" w14:textId="77777777" w:rsidR="0001427E" w:rsidRDefault="0001427E" w:rsidP="0001427E">
      <w:pPr>
        <w:spacing w:after="0"/>
        <w:jc w:val="center"/>
        <w:rPr>
          <w:rFonts w:ascii="Arial" w:hAnsi="Arial" w:cs="Arial"/>
          <w:b/>
          <w:bCs/>
          <w:sz w:val="28"/>
          <w:szCs w:val="28"/>
        </w:rPr>
      </w:pPr>
    </w:p>
    <w:p w14:paraId="69470468" w14:textId="163B2C2C" w:rsidR="0001427E" w:rsidRDefault="0001427E" w:rsidP="0001427E">
      <w:pPr>
        <w:spacing w:after="0"/>
        <w:jc w:val="center"/>
        <w:rPr>
          <w:rFonts w:ascii="Arial" w:hAnsi="Arial" w:cs="Arial"/>
          <w:b/>
          <w:bCs/>
          <w:sz w:val="28"/>
          <w:szCs w:val="28"/>
        </w:rPr>
      </w:pPr>
      <w:r>
        <w:rPr>
          <w:rFonts w:ascii="Arial" w:hAnsi="Arial" w:cs="Arial"/>
          <w:b/>
          <w:bCs/>
          <w:sz w:val="28"/>
          <w:szCs w:val="28"/>
        </w:rPr>
        <w:t>July 1, 2026 – June 30, 2027</w:t>
      </w:r>
    </w:p>
    <w:p w14:paraId="24369069" w14:textId="0689BB18" w:rsidR="0001427E" w:rsidRDefault="0001427E" w:rsidP="0001427E">
      <w:pPr>
        <w:spacing w:after="0"/>
        <w:jc w:val="center"/>
        <w:rPr>
          <w:rFonts w:ascii="Arial" w:hAnsi="Arial" w:cs="Arial"/>
          <w:b/>
          <w:bCs/>
          <w:sz w:val="28"/>
          <w:szCs w:val="28"/>
        </w:rPr>
      </w:pPr>
      <w:r>
        <w:rPr>
          <w:rFonts w:ascii="Arial" w:hAnsi="Arial" w:cs="Arial"/>
          <w:b/>
          <w:bCs/>
          <w:sz w:val="28"/>
          <w:szCs w:val="28"/>
        </w:rPr>
        <w:t>Renewable for three (3) additional one (1) year periods</w:t>
      </w:r>
    </w:p>
    <w:p w14:paraId="300ACF64" w14:textId="77777777" w:rsidR="0001427E" w:rsidRDefault="0001427E" w:rsidP="0001427E">
      <w:pPr>
        <w:spacing w:after="0"/>
        <w:jc w:val="center"/>
        <w:rPr>
          <w:rFonts w:ascii="Arial" w:hAnsi="Arial" w:cs="Arial"/>
          <w:b/>
          <w:bCs/>
          <w:sz w:val="28"/>
          <w:szCs w:val="28"/>
        </w:rPr>
      </w:pPr>
    </w:p>
    <w:p w14:paraId="64D855AE" w14:textId="77777777" w:rsidR="0001427E" w:rsidRDefault="0001427E" w:rsidP="0001427E">
      <w:pPr>
        <w:spacing w:after="0"/>
        <w:jc w:val="center"/>
        <w:rPr>
          <w:rFonts w:ascii="Arial" w:hAnsi="Arial" w:cs="Arial"/>
          <w:b/>
          <w:bCs/>
          <w:sz w:val="28"/>
          <w:szCs w:val="28"/>
        </w:rPr>
      </w:pPr>
    </w:p>
    <w:p w14:paraId="653DA6AC" w14:textId="4825952A" w:rsidR="0001427E" w:rsidRDefault="0001427E" w:rsidP="0001427E">
      <w:pPr>
        <w:spacing w:after="0"/>
        <w:jc w:val="center"/>
        <w:rPr>
          <w:rFonts w:ascii="Arial" w:hAnsi="Arial" w:cs="Arial"/>
          <w:b/>
          <w:bCs/>
          <w:sz w:val="28"/>
          <w:szCs w:val="28"/>
        </w:rPr>
      </w:pPr>
      <w:r>
        <w:rPr>
          <w:rFonts w:ascii="Arial" w:hAnsi="Arial" w:cs="Arial"/>
          <w:b/>
          <w:bCs/>
          <w:sz w:val="28"/>
          <w:szCs w:val="28"/>
        </w:rPr>
        <w:t>Issued: Monday, April 6, 2026</w:t>
      </w:r>
    </w:p>
    <w:p w14:paraId="2122D5E1" w14:textId="77777777" w:rsidR="0001427E" w:rsidRDefault="0001427E" w:rsidP="0001427E">
      <w:pPr>
        <w:spacing w:after="0"/>
        <w:jc w:val="center"/>
        <w:rPr>
          <w:rFonts w:ascii="Arial" w:hAnsi="Arial" w:cs="Arial"/>
          <w:b/>
          <w:bCs/>
          <w:sz w:val="28"/>
          <w:szCs w:val="28"/>
        </w:rPr>
      </w:pPr>
    </w:p>
    <w:p w14:paraId="05122FCB" w14:textId="6E9FEBF2" w:rsidR="0001427E" w:rsidRDefault="0001427E" w:rsidP="0001427E">
      <w:pPr>
        <w:spacing w:after="0"/>
        <w:jc w:val="center"/>
        <w:rPr>
          <w:rFonts w:ascii="Arial" w:hAnsi="Arial" w:cs="Arial"/>
          <w:b/>
          <w:bCs/>
          <w:sz w:val="28"/>
          <w:szCs w:val="28"/>
        </w:rPr>
      </w:pPr>
      <w:r>
        <w:rPr>
          <w:rFonts w:ascii="Arial" w:hAnsi="Arial" w:cs="Arial"/>
          <w:b/>
          <w:bCs/>
          <w:sz w:val="28"/>
          <w:szCs w:val="28"/>
        </w:rPr>
        <w:t xml:space="preserve">Deadline for Submission: </w:t>
      </w:r>
      <w:r w:rsidR="00352059">
        <w:rPr>
          <w:rFonts w:ascii="Arial" w:hAnsi="Arial" w:cs="Arial"/>
          <w:b/>
          <w:bCs/>
          <w:sz w:val="28"/>
          <w:szCs w:val="28"/>
        </w:rPr>
        <w:t>Monday</w:t>
      </w:r>
      <w:r>
        <w:rPr>
          <w:rFonts w:ascii="Arial" w:hAnsi="Arial" w:cs="Arial"/>
          <w:b/>
          <w:bCs/>
          <w:sz w:val="28"/>
          <w:szCs w:val="28"/>
        </w:rPr>
        <w:t>,</w:t>
      </w:r>
      <w:r w:rsidR="00844AD1">
        <w:rPr>
          <w:rFonts w:ascii="Arial" w:hAnsi="Arial" w:cs="Arial"/>
          <w:b/>
          <w:bCs/>
          <w:sz w:val="28"/>
          <w:szCs w:val="28"/>
        </w:rPr>
        <w:t xml:space="preserve"> May </w:t>
      </w:r>
      <w:r w:rsidR="00352059">
        <w:rPr>
          <w:rFonts w:ascii="Arial" w:hAnsi="Arial" w:cs="Arial"/>
          <w:b/>
          <w:bCs/>
          <w:sz w:val="28"/>
          <w:szCs w:val="28"/>
        </w:rPr>
        <w:t>4</w:t>
      </w:r>
      <w:r w:rsidR="00844AD1">
        <w:rPr>
          <w:rFonts w:ascii="Arial" w:hAnsi="Arial" w:cs="Arial"/>
          <w:b/>
          <w:bCs/>
          <w:sz w:val="28"/>
          <w:szCs w:val="28"/>
        </w:rPr>
        <w:t>,</w:t>
      </w:r>
      <w:r>
        <w:rPr>
          <w:rFonts w:ascii="Arial" w:hAnsi="Arial" w:cs="Arial"/>
          <w:b/>
          <w:bCs/>
          <w:sz w:val="28"/>
          <w:szCs w:val="28"/>
        </w:rPr>
        <w:t xml:space="preserve"> 2026, 3:00 PM</w:t>
      </w:r>
    </w:p>
    <w:p w14:paraId="562C90F8" w14:textId="77777777" w:rsidR="0001427E" w:rsidRDefault="0001427E" w:rsidP="0001427E">
      <w:pPr>
        <w:spacing w:after="0"/>
        <w:jc w:val="center"/>
        <w:rPr>
          <w:rFonts w:ascii="Arial" w:hAnsi="Arial" w:cs="Arial"/>
          <w:b/>
          <w:bCs/>
          <w:sz w:val="28"/>
          <w:szCs w:val="28"/>
        </w:rPr>
      </w:pPr>
    </w:p>
    <w:p w14:paraId="124114C4" w14:textId="77777777" w:rsidR="0001427E" w:rsidRDefault="0001427E" w:rsidP="0001427E">
      <w:pPr>
        <w:spacing w:after="0"/>
        <w:jc w:val="center"/>
        <w:rPr>
          <w:rFonts w:ascii="Arial" w:hAnsi="Arial" w:cs="Arial"/>
          <w:b/>
          <w:bCs/>
          <w:sz w:val="28"/>
          <w:szCs w:val="28"/>
        </w:rPr>
      </w:pPr>
    </w:p>
    <w:p w14:paraId="2D3E0654" w14:textId="5A5BE3DA"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w:t>
      </w:r>
    </w:p>
    <w:p w14:paraId="2992CB63" w14:textId="3180E147" w:rsidR="0001427E" w:rsidRDefault="0001427E" w:rsidP="0001427E">
      <w:pPr>
        <w:spacing w:after="0"/>
        <w:jc w:val="center"/>
        <w:rPr>
          <w:rFonts w:ascii="Arial" w:hAnsi="Arial" w:cs="Arial"/>
          <w:b/>
          <w:bCs/>
          <w:sz w:val="28"/>
          <w:szCs w:val="28"/>
        </w:rPr>
      </w:pPr>
      <w:r>
        <w:rPr>
          <w:rFonts w:ascii="Arial" w:hAnsi="Arial" w:cs="Arial"/>
          <w:b/>
          <w:bCs/>
          <w:sz w:val="28"/>
          <w:szCs w:val="28"/>
        </w:rPr>
        <w:t>555 Union Boulevard</w:t>
      </w:r>
    </w:p>
    <w:p w14:paraId="536C404E" w14:textId="46A46E4A" w:rsidR="0001427E" w:rsidRDefault="0001427E" w:rsidP="0001427E">
      <w:pPr>
        <w:spacing w:after="0"/>
        <w:jc w:val="center"/>
        <w:rPr>
          <w:rFonts w:ascii="Arial" w:hAnsi="Arial" w:cs="Arial"/>
          <w:b/>
          <w:bCs/>
          <w:sz w:val="28"/>
          <w:szCs w:val="28"/>
        </w:rPr>
      </w:pPr>
      <w:r>
        <w:rPr>
          <w:rFonts w:ascii="Arial" w:hAnsi="Arial" w:cs="Arial"/>
          <w:b/>
          <w:bCs/>
          <w:sz w:val="28"/>
          <w:szCs w:val="28"/>
        </w:rPr>
        <w:t>Allentown, PA 18109</w:t>
      </w:r>
    </w:p>
    <w:p w14:paraId="7332744E" w14:textId="2B415633" w:rsidR="0001427E" w:rsidRDefault="0001427E" w:rsidP="0001427E">
      <w:pPr>
        <w:spacing w:after="0"/>
        <w:jc w:val="center"/>
        <w:rPr>
          <w:rFonts w:ascii="Arial" w:hAnsi="Arial" w:cs="Arial"/>
          <w:b/>
          <w:bCs/>
          <w:sz w:val="28"/>
          <w:szCs w:val="28"/>
        </w:rPr>
      </w:pPr>
      <w:hyperlink r:id="rId8" w:history="1">
        <w:r w:rsidRPr="007253AF">
          <w:rPr>
            <w:rStyle w:val="Hyperlink"/>
            <w:rFonts w:ascii="Arial" w:hAnsi="Arial" w:cs="Arial"/>
            <w:b/>
            <w:bCs/>
            <w:sz w:val="28"/>
            <w:szCs w:val="28"/>
          </w:rPr>
          <w:t>www.lvwib.org</w:t>
        </w:r>
      </w:hyperlink>
      <w:r>
        <w:rPr>
          <w:rFonts w:ascii="Arial" w:hAnsi="Arial" w:cs="Arial"/>
          <w:b/>
          <w:bCs/>
          <w:sz w:val="28"/>
          <w:szCs w:val="28"/>
        </w:rPr>
        <w:t xml:space="preserve"> </w:t>
      </w:r>
    </w:p>
    <w:p w14:paraId="19998E67" w14:textId="77777777" w:rsidR="0001427E" w:rsidRDefault="0001427E" w:rsidP="0001427E">
      <w:pPr>
        <w:spacing w:after="0"/>
        <w:jc w:val="center"/>
        <w:rPr>
          <w:rFonts w:ascii="Arial" w:hAnsi="Arial" w:cs="Arial"/>
          <w:b/>
          <w:bCs/>
          <w:sz w:val="28"/>
          <w:szCs w:val="28"/>
        </w:rPr>
      </w:pPr>
    </w:p>
    <w:p w14:paraId="3CF6075F" w14:textId="77777777" w:rsidR="0001427E" w:rsidRDefault="0001427E" w:rsidP="0001427E">
      <w:pPr>
        <w:spacing w:after="0"/>
        <w:jc w:val="center"/>
        <w:rPr>
          <w:rFonts w:ascii="Arial" w:hAnsi="Arial" w:cs="Arial"/>
          <w:b/>
          <w:bCs/>
          <w:sz w:val="28"/>
          <w:szCs w:val="28"/>
        </w:rPr>
      </w:pPr>
    </w:p>
    <w:p w14:paraId="59CABFAB" w14:textId="214AEA16"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 reserves the right to modify any of the enclosed specifications.</w:t>
      </w:r>
    </w:p>
    <w:p w14:paraId="09C4D63E" w14:textId="77777777" w:rsidR="0001427E" w:rsidRDefault="0001427E" w:rsidP="0001427E">
      <w:pPr>
        <w:spacing w:after="0"/>
        <w:jc w:val="center"/>
        <w:rPr>
          <w:rFonts w:ascii="Arial" w:hAnsi="Arial" w:cs="Arial"/>
          <w:b/>
          <w:bCs/>
          <w:sz w:val="28"/>
          <w:szCs w:val="28"/>
        </w:rPr>
      </w:pPr>
    </w:p>
    <w:p w14:paraId="15BF50D1" w14:textId="77777777" w:rsidR="0001427E" w:rsidRDefault="0001427E" w:rsidP="0001427E">
      <w:pPr>
        <w:spacing w:after="0"/>
        <w:jc w:val="center"/>
        <w:rPr>
          <w:rFonts w:ascii="Arial" w:hAnsi="Arial" w:cs="Arial"/>
          <w:b/>
          <w:bCs/>
          <w:sz w:val="28"/>
          <w:szCs w:val="28"/>
        </w:rPr>
      </w:pPr>
    </w:p>
    <w:p w14:paraId="255167F4" w14:textId="77777777" w:rsidR="007A4682" w:rsidRDefault="007A4682" w:rsidP="0001427E">
      <w:pPr>
        <w:spacing w:after="0"/>
        <w:jc w:val="center"/>
        <w:rPr>
          <w:rFonts w:ascii="Arial" w:hAnsi="Arial" w:cs="Arial"/>
          <w:b/>
          <w:bCs/>
          <w:sz w:val="28"/>
          <w:szCs w:val="28"/>
        </w:rPr>
      </w:pPr>
    </w:p>
    <w:p w14:paraId="464D8985" w14:textId="1FC1000F" w:rsidR="0001427E" w:rsidRDefault="0001427E" w:rsidP="0001427E">
      <w:pPr>
        <w:spacing w:after="0"/>
        <w:jc w:val="center"/>
        <w:rPr>
          <w:rFonts w:ascii="Arial" w:hAnsi="Arial" w:cs="Arial"/>
          <w:b/>
          <w:bCs/>
          <w:sz w:val="18"/>
          <w:szCs w:val="18"/>
        </w:rPr>
      </w:pPr>
      <w:r w:rsidRPr="0001427E">
        <w:rPr>
          <w:rFonts w:ascii="Arial" w:hAnsi="Arial" w:cs="Arial"/>
          <w:b/>
          <w:bCs/>
          <w:sz w:val="18"/>
          <w:szCs w:val="18"/>
        </w:rPr>
        <w:t>In accordance with Public Law 101-166, Section 511, known as the Stevens Amendment, this Request for Quotes (RFQ) is 100% funded with federal funds. The agreement to be entered into as a result of this RFQ will also be 100% funded with federal funds.</w:t>
      </w:r>
    </w:p>
    <w:p w14:paraId="678C4A72" w14:textId="77777777" w:rsidR="007A4682" w:rsidRDefault="007A4682" w:rsidP="0001427E">
      <w:pPr>
        <w:spacing w:after="0"/>
        <w:jc w:val="center"/>
        <w:rPr>
          <w:rFonts w:ascii="Arial" w:hAnsi="Arial" w:cs="Arial"/>
          <w:b/>
          <w:bCs/>
          <w:sz w:val="18"/>
          <w:szCs w:val="18"/>
        </w:rPr>
      </w:pPr>
    </w:p>
    <w:tbl>
      <w:tblPr>
        <w:tblStyle w:val="TableGrid"/>
        <w:tblW w:w="0" w:type="auto"/>
        <w:tblLook w:val="04A0" w:firstRow="1" w:lastRow="0" w:firstColumn="1" w:lastColumn="0" w:noHBand="0" w:noVBand="1"/>
      </w:tblPr>
      <w:tblGrid>
        <w:gridCol w:w="9350"/>
      </w:tblGrid>
      <w:tr w:rsidR="0001427E" w14:paraId="08639ADF" w14:textId="77777777" w:rsidTr="0001427E">
        <w:tc>
          <w:tcPr>
            <w:tcW w:w="9350" w:type="dxa"/>
            <w:shd w:val="clear" w:color="auto" w:fill="44546A" w:themeFill="text2"/>
          </w:tcPr>
          <w:p w14:paraId="1F1F21E2" w14:textId="7ACDA7CA" w:rsidR="0001427E" w:rsidRPr="0001427E" w:rsidRDefault="0001427E" w:rsidP="0001427E">
            <w:pPr>
              <w:rPr>
                <w:rFonts w:ascii="Arial" w:hAnsi="Arial" w:cs="Arial"/>
                <w:b/>
                <w:bCs/>
                <w:color w:val="FFFFFF" w:themeColor="background1"/>
              </w:rPr>
            </w:pPr>
            <w:r w:rsidRPr="0001427E">
              <w:rPr>
                <w:rFonts w:ascii="Arial" w:hAnsi="Arial" w:cs="Arial"/>
                <w:b/>
                <w:bCs/>
                <w:color w:val="FFFFFF" w:themeColor="background1"/>
              </w:rPr>
              <w:lastRenderedPageBreak/>
              <w:t xml:space="preserve">I. </w:t>
            </w:r>
            <w:r w:rsidR="00844AD1">
              <w:rPr>
                <w:rFonts w:ascii="Arial" w:hAnsi="Arial" w:cs="Arial"/>
                <w:b/>
                <w:bCs/>
                <w:color w:val="FFFFFF" w:themeColor="background1"/>
              </w:rPr>
              <w:t>Purpose</w:t>
            </w:r>
          </w:p>
        </w:tc>
      </w:tr>
    </w:tbl>
    <w:p w14:paraId="250FF18F" w14:textId="77777777" w:rsidR="0001427E" w:rsidRDefault="0001427E" w:rsidP="0001427E">
      <w:pPr>
        <w:spacing w:after="0"/>
        <w:rPr>
          <w:rFonts w:ascii="Arial" w:hAnsi="Arial" w:cs="Arial"/>
          <w:b/>
          <w:bCs/>
        </w:rPr>
      </w:pPr>
    </w:p>
    <w:p w14:paraId="720C33EF" w14:textId="6C25963B" w:rsidR="007A4682" w:rsidRDefault="00844AD1" w:rsidP="007A4682">
      <w:pPr>
        <w:spacing w:after="0"/>
        <w:jc w:val="both"/>
        <w:rPr>
          <w:rFonts w:ascii="Arial" w:hAnsi="Arial" w:cs="Arial"/>
        </w:rPr>
      </w:pPr>
      <w:r>
        <w:rPr>
          <w:rFonts w:ascii="Arial" w:hAnsi="Arial" w:cs="Arial"/>
        </w:rPr>
        <w:t>The Workforce Board Lehigh Valley (WBLV) is seeking the services of an experienced and qualified Information Technology (IT) contractor for outsourcing IT services and technical support.</w:t>
      </w:r>
    </w:p>
    <w:p w14:paraId="64CB153D" w14:textId="77777777" w:rsidR="007A4682" w:rsidRDefault="007A4682"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48E40257" w14:textId="77777777" w:rsidTr="00963401">
        <w:tc>
          <w:tcPr>
            <w:tcW w:w="9350" w:type="dxa"/>
            <w:shd w:val="clear" w:color="auto" w:fill="44546A" w:themeFill="text2"/>
          </w:tcPr>
          <w:p w14:paraId="12079B78" w14:textId="1048BEA7" w:rsidR="007A4682" w:rsidRPr="0001427E" w:rsidRDefault="007A4682" w:rsidP="00963401">
            <w:pPr>
              <w:rPr>
                <w:rFonts w:ascii="Arial" w:hAnsi="Arial" w:cs="Arial"/>
                <w:b/>
                <w:bCs/>
                <w:color w:val="FFFFFF" w:themeColor="background1"/>
              </w:rPr>
            </w:pPr>
            <w:r w:rsidRPr="0001427E">
              <w:rPr>
                <w:rFonts w:ascii="Arial" w:hAnsi="Arial" w:cs="Arial"/>
                <w:b/>
                <w:bCs/>
                <w:color w:val="FFFFFF" w:themeColor="background1"/>
              </w:rPr>
              <w:t>I</w:t>
            </w:r>
            <w:r>
              <w:rPr>
                <w:rFonts w:ascii="Arial" w:hAnsi="Arial" w:cs="Arial"/>
                <w:b/>
                <w:bCs/>
                <w:color w:val="FFFFFF" w:themeColor="background1"/>
              </w:rPr>
              <w:t xml:space="preserve">I. </w:t>
            </w:r>
            <w:r w:rsidR="00844AD1">
              <w:rPr>
                <w:rFonts w:ascii="Arial" w:hAnsi="Arial" w:cs="Arial"/>
                <w:b/>
                <w:bCs/>
                <w:color w:val="FFFFFF" w:themeColor="background1"/>
              </w:rPr>
              <w:t>About the WBLV</w:t>
            </w:r>
          </w:p>
        </w:tc>
      </w:tr>
    </w:tbl>
    <w:p w14:paraId="59C4233A" w14:textId="77777777" w:rsidR="007A4682" w:rsidRDefault="007A4682" w:rsidP="007A4682">
      <w:pPr>
        <w:spacing w:after="0"/>
        <w:jc w:val="both"/>
        <w:rPr>
          <w:rFonts w:ascii="Arial" w:hAnsi="Arial" w:cs="Arial"/>
        </w:rPr>
      </w:pPr>
    </w:p>
    <w:p w14:paraId="4C6ADAB4" w14:textId="32D994EC" w:rsidR="00844AD1" w:rsidRDefault="00844AD1" w:rsidP="00844AD1">
      <w:pPr>
        <w:spacing w:after="0"/>
        <w:jc w:val="both"/>
        <w:rPr>
          <w:rFonts w:ascii="Arial" w:hAnsi="Arial" w:cs="Arial"/>
        </w:rPr>
      </w:pPr>
      <w:r>
        <w:rPr>
          <w:rFonts w:ascii="Arial" w:hAnsi="Arial" w:cs="Arial"/>
        </w:rPr>
        <w:t>The WBLV is organized in accordance with the Workforce Innovation and Opportunity Act of 2014 (WIOA). The WBLV is responsible for and operates the local workforce development system through a comprehensive American Job Center (AJC), also referred to as PA CareerLink</w:t>
      </w:r>
      <w:r w:rsidRPr="00844AD1">
        <w:rPr>
          <w:rFonts w:ascii="Arial" w:hAnsi="Arial" w:cs="Arial"/>
          <w:vertAlign w:val="superscript"/>
        </w:rPr>
        <w:t>®</w:t>
      </w:r>
      <w:r>
        <w:rPr>
          <w:rFonts w:ascii="Arial" w:hAnsi="Arial" w:cs="Arial"/>
        </w:rPr>
        <w:t xml:space="preserve"> Lehigh Valley, and two (2) satellite centers, one of which is temporarily closed, where residents and citizens of the workforce development area can access a variety of career services. The PA CareerLink</w:t>
      </w:r>
      <w:r w:rsidRPr="00844AD1">
        <w:rPr>
          <w:rFonts w:ascii="Arial" w:hAnsi="Arial" w:cs="Arial"/>
          <w:vertAlign w:val="superscript"/>
        </w:rPr>
        <w:t>®</w:t>
      </w:r>
      <w:r>
        <w:rPr>
          <w:rFonts w:ascii="Arial" w:hAnsi="Arial" w:cs="Arial"/>
        </w:rPr>
        <w:t xml:space="preserve"> Lehigh Valley houses a variety of workforce development programs and services.</w:t>
      </w:r>
    </w:p>
    <w:p w14:paraId="53B85DCC" w14:textId="77777777" w:rsidR="00844AD1" w:rsidRDefault="00844AD1" w:rsidP="00844AD1">
      <w:pPr>
        <w:spacing w:after="0"/>
        <w:jc w:val="both"/>
        <w:rPr>
          <w:rFonts w:ascii="Arial" w:hAnsi="Arial" w:cs="Arial"/>
        </w:rPr>
      </w:pPr>
    </w:p>
    <w:p w14:paraId="2665C9E9" w14:textId="08A66E7F" w:rsidR="00844AD1" w:rsidRDefault="00844AD1" w:rsidP="00844AD1">
      <w:pPr>
        <w:spacing w:after="0"/>
        <w:jc w:val="both"/>
        <w:rPr>
          <w:rFonts w:ascii="Arial" w:hAnsi="Arial" w:cs="Arial"/>
        </w:rPr>
      </w:pPr>
      <w:r>
        <w:rPr>
          <w:rFonts w:ascii="Arial" w:hAnsi="Arial" w:cs="Arial"/>
        </w:rPr>
        <w:t>Each of the PA CareerLink</w:t>
      </w:r>
      <w:r w:rsidRPr="00844AD1">
        <w:rPr>
          <w:rFonts w:ascii="Arial" w:hAnsi="Arial" w:cs="Arial"/>
          <w:vertAlign w:val="superscript"/>
        </w:rPr>
        <w:t>®</w:t>
      </w:r>
      <w:r>
        <w:rPr>
          <w:rFonts w:ascii="Arial" w:hAnsi="Arial" w:cs="Arial"/>
        </w:rPr>
        <w:t xml:space="preserve"> Lehigh Valley centers includes a resource room which is outfitted with computer stations used by the public to access job information, virtual workshops, and other accessibility.</w:t>
      </w:r>
    </w:p>
    <w:p w14:paraId="2F5BBEA3" w14:textId="77777777" w:rsidR="00844AD1" w:rsidRDefault="00844AD1" w:rsidP="00844AD1">
      <w:pPr>
        <w:spacing w:after="0"/>
        <w:jc w:val="both"/>
        <w:rPr>
          <w:rFonts w:ascii="Arial" w:hAnsi="Arial" w:cs="Arial"/>
        </w:rPr>
      </w:pPr>
    </w:p>
    <w:p w14:paraId="289DAFDC" w14:textId="46FA0411" w:rsidR="00844AD1" w:rsidRDefault="00844AD1" w:rsidP="00844AD1">
      <w:pPr>
        <w:spacing w:after="0"/>
        <w:jc w:val="both"/>
        <w:rPr>
          <w:rFonts w:ascii="Arial" w:hAnsi="Arial" w:cs="Arial"/>
        </w:rPr>
      </w:pPr>
      <w:r>
        <w:rPr>
          <w:rFonts w:ascii="Arial" w:hAnsi="Arial" w:cs="Arial"/>
        </w:rPr>
        <w:t xml:space="preserve">Staff use their desktops, laptops, or tablets to enter data. The WIOA system is </w:t>
      </w:r>
      <w:r w:rsidR="00391B36">
        <w:rPr>
          <w:rFonts w:ascii="Arial" w:hAnsi="Arial" w:cs="Arial"/>
        </w:rPr>
        <w:t>data-driven,</w:t>
      </w:r>
      <w:r>
        <w:rPr>
          <w:rFonts w:ascii="Arial" w:hAnsi="Arial" w:cs="Arial"/>
        </w:rPr>
        <w:t xml:space="preserve"> and information is collected through the Commonwealth Workforce Development System (CWDS), which is </w:t>
      </w:r>
      <w:r w:rsidR="00391B36">
        <w:rPr>
          <w:rFonts w:ascii="Arial" w:hAnsi="Arial" w:cs="Arial"/>
        </w:rPr>
        <w:t>the Pennsylvania Department of Labor and Industry’s management information system.</w:t>
      </w:r>
    </w:p>
    <w:p w14:paraId="3DAA2B25" w14:textId="77777777" w:rsidR="009462E6" w:rsidRDefault="009462E6"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1CAAE317" w14:textId="77777777" w:rsidTr="00963401">
        <w:tc>
          <w:tcPr>
            <w:tcW w:w="9350" w:type="dxa"/>
            <w:shd w:val="clear" w:color="auto" w:fill="44546A" w:themeFill="text2"/>
          </w:tcPr>
          <w:p w14:paraId="1C7A58BC" w14:textId="0C7904A6" w:rsidR="007A4682" w:rsidRPr="0001427E" w:rsidRDefault="007A4682" w:rsidP="00963401">
            <w:pPr>
              <w:rPr>
                <w:rFonts w:ascii="Arial" w:hAnsi="Arial" w:cs="Arial"/>
                <w:b/>
                <w:bCs/>
                <w:color w:val="FFFFFF" w:themeColor="background1"/>
              </w:rPr>
            </w:pPr>
            <w:r>
              <w:rPr>
                <w:rFonts w:ascii="Arial" w:hAnsi="Arial" w:cs="Arial"/>
                <w:b/>
                <w:bCs/>
                <w:color w:val="FFFFFF" w:themeColor="background1"/>
              </w:rPr>
              <w:t xml:space="preserve">III. </w:t>
            </w:r>
            <w:r w:rsidR="00391B36">
              <w:rPr>
                <w:rFonts w:ascii="Arial" w:hAnsi="Arial" w:cs="Arial"/>
                <w:b/>
                <w:bCs/>
                <w:color w:val="FFFFFF" w:themeColor="background1"/>
              </w:rPr>
              <w:t>Project Overview</w:t>
            </w:r>
          </w:p>
        </w:tc>
      </w:tr>
    </w:tbl>
    <w:p w14:paraId="0D51F6EB" w14:textId="77777777" w:rsidR="007A4682" w:rsidRDefault="007A4682" w:rsidP="007A4682">
      <w:pPr>
        <w:spacing w:after="0"/>
        <w:jc w:val="both"/>
        <w:rPr>
          <w:rFonts w:ascii="Arial" w:hAnsi="Arial" w:cs="Arial"/>
        </w:rPr>
      </w:pPr>
    </w:p>
    <w:p w14:paraId="1BB56E89" w14:textId="69BF1B92" w:rsidR="009D760A" w:rsidRDefault="00391B36" w:rsidP="009D760A">
      <w:pPr>
        <w:spacing w:after="0"/>
        <w:jc w:val="both"/>
        <w:rPr>
          <w:rFonts w:ascii="Arial" w:hAnsi="Arial" w:cs="Arial"/>
        </w:rPr>
      </w:pPr>
      <w:r>
        <w:rPr>
          <w:rFonts w:ascii="Arial" w:hAnsi="Arial" w:cs="Arial"/>
        </w:rPr>
        <w:t>WBLV is looking for an IT vendor to manage and support its IT infrastructure and applications. This support includes the assignment of a</w:t>
      </w:r>
      <w:r w:rsidR="00352059">
        <w:rPr>
          <w:rFonts w:ascii="Arial" w:hAnsi="Arial" w:cs="Arial"/>
        </w:rPr>
        <w:t xml:space="preserve"> full-time onsite </w:t>
      </w:r>
      <w:r>
        <w:rPr>
          <w:rFonts w:ascii="Arial" w:hAnsi="Arial" w:cs="Arial"/>
        </w:rPr>
        <w:t>IT Specialist with at least three (3) years of experience, as well as support through the vendor for:</w:t>
      </w:r>
    </w:p>
    <w:p w14:paraId="1F39DA19" w14:textId="77777777" w:rsidR="00391B36" w:rsidRDefault="00391B36" w:rsidP="009D760A">
      <w:pPr>
        <w:spacing w:after="0"/>
        <w:jc w:val="both"/>
        <w:rPr>
          <w:rFonts w:ascii="Arial" w:hAnsi="Arial" w:cs="Arial"/>
        </w:rPr>
      </w:pPr>
    </w:p>
    <w:p w14:paraId="460EBDF3" w14:textId="1939BFFC" w:rsidR="00391B36" w:rsidRDefault="00391B36" w:rsidP="00391B36">
      <w:pPr>
        <w:pStyle w:val="ListParagraph"/>
        <w:numPr>
          <w:ilvl w:val="0"/>
          <w:numId w:val="6"/>
        </w:numPr>
        <w:spacing w:after="0"/>
        <w:ind w:left="360"/>
        <w:jc w:val="both"/>
        <w:rPr>
          <w:rFonts w:ascii="Arial" w:hAnsi="Arial" w:cs="Arial"/>
        </w:rPr>
      </w:pPr>
      <w:r>
        <w:rPr>
          <w:rFonts w:ascii="Arial" w:hAnsi="Arial" w:cs="Arial"/>
        </w:rPr>
        <w:t>The Network</w:t>
      </w:r>
    </w:p>
    <w:p w14:paraId="70F386E5" w14:textId="77777777" w:rsidR="00391B36" w:rsidRDefault="00391B36" w:rsidP="00391B36">
      <w:pPr>
        <w:pStyle w:val="ListParagraph"/>
        <w:spacing w:after="0"/>
        <w:ind w:left="360"/>
        <w:jc w:val="both"/>
        <w:rPr>
          <w:rFonts w:ascii="Arial" w:hAnsi="Arial" w:cs="Arial"/>
        </w:rPr>
      </w:pPr>
    </w:p>
    <w:p w14:paraId="6B052E3F" w14:textId="1C471E6E" w:rsidR="00391B36" w:rsidRDefault="00391B36" w:rsidP="00391B36">
      <w:pPr>
        <w:pStyle w:val="ListParagraph"/>
        <w:numPr>
          <w:ilvl w:val="0"/>
          <w:numId w:val="6"/>
        </w:numPr>
        <w:spacing w:after="0"/>
        <w:ind w:left="360"/>
        <w:jc w:val="both"/>
        <w:rPr>
          <w:rFonts w:ascii="Arial" w:hAnsi="Arial" w:cs="Arial"/>
        </w:rPr>
      </w:pPr>
      <w:r>
        <w:rPr>
          <w:rFonts w:ascii="Arial" w:hAnsi="Arial" w:cs="Arial"/>
        </w:rPr>
        <w:t>Internet</w:t>
      </w:r>
    </w:p>
    <w:p w14:paraId="0AE4EDC2" w14:textId="77777777" w:rsidR="00391B36" w:rsidRPr="00391B36" w:rsidRDefault="00391B36" w:rsidP="00391B36">
      <w:pPr>
        <w:pStyle w:val="ListParagraph"/>
        <w:rPr>
          <w:rFonts w:ascii="Arial" w:hAnsi="Arial" w:cs="Arial"/>
        </w:rPr>
      </w:pPr>
    </w:p>
    <w:p w14:paraId="635D3C73" w14:textId="10E4E40E" w:rsidR="00391B36" w:rsidRDefault="00391B36" w:rsidP="00391B36">
      <w:pPr>
        <w:pStyle w:val="ListParagraph"/>
        <w:numPr>
          <w:ilvl w:val="0"/>
          <w:numId w:val="6"/>
        </w:numPr>
        <w:spacing w:after="0"/>
        <w:ind w:left="360"/>
        <w:jc w:val="both"/>
        <w:rPr>
          <w:rFonts w:ascii="Arial" w:hAnsi="Arial" w:cs="Arial"/>
        </w:rPr>
      </w:pPr>
      <w:r>
        <w:rPr>
          <w:rFonts w:ascii="Arial" w:hAnsi="Arial" w:cs="Arial"/>
        </w:rPr>
        <w:t>Email</w:t>
      </w:r>
    </w:p>
    <w:p w14:paraId="6F45E23A" w14:textId="77777777" w:rsidR="00391B36" w:rsidRPr="00391B36" w:rsidRDefault="00391B36" w:rsidP="00391B36">
      <w:pPr>
        <w:pStyle w:val="ListParagraph"/>
        <w:rPr>
          <w:rFonts w:ascii="Arial" w:hAnsi="Arial" w:cs="Arial"/>
        </w:rPr>
      </w:pPr>
    </w:p>
    <w:p w14:paraId="0117207C" w14:textId="0538A383" w:rsidR="00391B36" w:rsidRDefault="00391B36" w:rsidP="00391B36">
      <w:pPr>
        <w:pStyle w:val="ListParagraph"/>
        <w:numPr>
          <w:ilvl w:val="0"/>
          <w:numId w:val="6"/>
        </w:numPr>
        <w:spacing w:after="0"/>
        <w:ind w:left="360"/>
        <w:jc w:val="both"/>
        <w:rPr>
          <w:rFonts w:ascii="Arial" w:hAnsi="Arial" w:cs="Arial"/>
        </w:rPr>
      </w:pPr>
      <w:r>
        <w:rPr>
          <w:rFonts w:ascii="Arial" w:hAnsi="Arial" w:cs="Arial"/>
        </w:rPr>
        <w:t>IP Phone System</w:t>
      </w:r>
    </w:p>
    <w:p w14:paraId="21943E46" w14:textId="77777777" w:rsidR="00391B36" w:rsidRPr="00391B36" w:rsidRDefault="00391B36" w:rsidP="00391B36">
      <w:pPr>
        <w:pStyle w:val="ListParagraph"/>
        <w:rPr>
          <w:rFonts w:ascii="Arial" w:hAnsi="Arial" w:cs="Arial"/>
        </w:rPr>
      </w:pPr>
    </w:p>
    <w:p w14:paraId="4988D65B" w14:textId="31D73ADC" w:rsidR="00391B36" w:rsidRDefault="00391B36" w:rsidP="00391B36">
      <w:pPr>
        <w:pStyle w:val="ListParagraph"/>
        <w:numPr>
          <w:ilvl w:val="0"/>
          <w:numId w:val="6"/>
        </w:numPr>
        <w:spacing w:after="0"/>
        <w:ind w:left="360"/>
        <w:jc w:val="both"/>
        <w:rPr>
          <w:rFonts w:ascii="Arial" w:hAnsi="Arial" w:cs="Arial"/>
        </w:rPr>
      </w:pPr>
      <w:r>
        <w:rPr>
          <w:rFonts w:ascii="Arial" w:hAnsi="Arial" w:cs="Arial"/>
        </w:rPr>
        <w:t>Desktop Support</w:t>
      </w:r>
    </w:p>
    <w:p w14:paraId="044D5F10" w14:textId="77777777" w:rsidR="00391B36" w:rsidRPr="00391B36" w:rsidRDefault="00391B36" w:rsidP="00391B36">
      <w:pPr>
        <w:pStyle w:val="ListParagraph"/>
        <w:rPr>
          <w:rFonts w:ascii="Arial" w:hAnsi="Arial" w:cs="Arial"/>
        </w:rPr>
      </w:pPr>
    </w:p>
    <w:p w14:paraId="1136F478" w14:textId="651B83DE" w:rsidR="00391B36" w:rsidRDefault="00352059" w:rsidP="00391B36">
      <w:pPr>
        <w:pStyle w:val="ListParagraph"/>
        <w:numPr>
          <w:ilvl w:val="0"/>
          <w:numId w:val="6"/>
        </w:numPr>
        <w:spacing w:after="0"/>
        <w:ind w:left="360"/>
        <w:jc w:val="both"/>
        <w:rPr>
          <w:rFonts w:ascii="Arial" w:hAnsi="Arial" w:cs="Arial"/>
        </w:rPr>
      </w:pPr>
      <w:r>
        <w:rPr>
          <w:rFonts w:ascii="Arial" w:hAnsi="Arial" w:cs="Arial"/>
        </w:rPr>
        <w:t xml:space="preserve">Full-time </w:t>
      </w:r>
      <w:r w:rsidR="00391B36">
        <w:rPr>
          <w:rFonts w:ascii="Arial" w:hAnsi="Arial" w:cs="Arial"/>
        </w:rPr>
        <w:t>Onsite Support</w:t>
      </w:r>
    </w:p>
    <w:p w14:paraId="568635A5" w14:textId="77777777" w:rsidR="00352059" w:rsidRPr="00352059" w:rsidRDefault="00352059" w:rsidP="00352059">
      <w:pPr>
        <w:pStyle w:val="ListParagraph"/>
        <w:rPr>
          <w:rFonts w:ascii="Arial" w:hAnsi="Arial" w:cs="Arial"/>
        </w:rPr>
      </w:pPr>
    </w:p>
    <w:p w14:paraId="4406DE2D" w14:textId="530BC385" w:rsidR="00352059" w:rsidRDefault="00352059" w:rsidP="00391B36">
      <w:pPr>
        <w:pStyle w:val="ListParagraph"/>
        <w:numPr>
          <w:ilvl w:val="0"/>
          <w:numId w:val="6"/>
        </w:numPr>
        <w:spacing w:after="0"/>
        <w:ind w:left="360"/>
        <w:jc w:val="both"/>
        <w:rPr>
          <w:rFonts w:ascii="Arial" w:hAnsi="Arial" w:cs="Arial"/>
        </w:rPr>
      </w:pPr>
      <w:r>
        <w:rPr>
          <w:rFonts w:ascii="Arial" w:hAnsi="Arial" w:cs="Arial"/>
        </w:rPr>
        <w:t>Support transition to cloud-based phone system (i.e. staff training)</w:t>
      </w:r>
    </w:p>
    <w:p w14:paraId="6A753DAE" w14:textId="77777777" w:rsidR="00391B36" w:rsidRPr="00391B36" w:rsidRDefault="00391B36" w:rsidP="00391B36">
      <w:pPr>
        <w:pStyle w:val="ListParagraph"/>
        <w:rPr>
          <w:rFonts w:ascii="Arial" w:hAnsi="Arial" w:cs="Arial"/>
        </w:rPr>
      </w:pPr>
    </w:p>
    <w:p w14:paraId="1F85C8CE" w14:textId="29931E23" w:rsidR="00391B36" w:rsidRDefault="00391B36" w:rsidP="00391B36">
      <w:pPr>
        <w:pStyle w:val="ListParagraph"/>
        <w:numPr>
          <w:ilvl w:val="0"/>
          <w:numId w:val="6"/>
        </w:numPr>
        <w:spacing w:after="0"/>
        <w:ind w:left="360"/>
        <w:jc w:val="both"/>
        <w:rPr>
          <w:rFonts w:ascii="Arial" w:hAnsi="Arial" w:cs="Arial"/>
        </w:rPr>
      </w:pPr>
      <w:r>
        <w:rPr>
          <w:rFonts w:ascii="Arial" w:hAnsi="Arial" w:cs="Arial"/>
        </w:rPr>
        <w:t>Application Manager</w:t>
      </w:r>
    </w:p>
    <w:p w14:paraId="02C39685" w14:textId="77777777" w:rsidR="00391B36" w:rsidRPr="00391B36" w:rsidRDefault="00391B36" w:rsidP="00391B36">
      <w:pPr>
        <w:pStyle w:val="ListParagraph"/>
        <w:rPr>
          <w:rFonts w:ascii="Arial" w:hAnsi="Arial" w:cs="Arial"/>
        </w:rPr>
      </w:pPr>
    </w:p>
    <w:p w14:paraId="421034BA" w14:textId="4258E749" w:rsidR="00391B36" w:rsidRDefault="00391B36" w:rsidP="00391B36">
      <w:pPr>
        <w:pStyle w:val="ListParagraph"/>
        <w:numPr>
          <w:ilvl w:val="0"/>
          <w:numId w:val="6"/>
        </w:numPr>
        <w:spacing w:after="0"/>
        <w:ind w:left="360"/>
        <w:jc w:val="both"/>
        <w:rPr>
          <w:rFonts w:ascii="Arial" w:hAnsi="Arial" w:cs="Arial"/>
        </w:rPr>
      </w:pPr>
      <w:r>
        <w:rPr>
          <w:rFonts w:ascii="Arial" w:hAnsi="Arial" w:cs="Arial"/>
        </w:rPr>
        <w:t>Infrastructure Support</w:t>
      </w:r>
    </w:p>
    <w:p w14:paraId="33D6B449" w14:textId="77777777" w:rsidR="00391B36" w:rsidRPr="00391B36" w:rsidRDefault="00391B36" w:rsidP="00391B36">
      <w:pPr>
        <w:pStyle w:val="ListParagraph"/>
        <w:rPr>
          <w:rFonts w:ascii="Arial" w:hAnsi="Arial" w:cs="Arial"/>
        </w:rPr>
      </w:pPr>
    </w:p>
    <w:p w14:paraId="0AF9FFCB" w14:textId="78BD7202" w:rsidR="00391B36" w:rsidRDefault="00391B36" w:rsidP="00391B36">
      <w:pPr>
        <w:pStyle w:val="ListParagraph"/>
        <w:numPr>
          <w:ilvl w:val="0"/>
          <w:numId w:val="6"/>
        </w:numPr>
        <w:spacing w:after="0"/>
        <w:ind w:left="360"/>
        <w:jc w:val="both"/>
        <w:rPr>
          <w:rFonts w:ascii="Arial" w:hAnsi="Arial" w:cs="Arial"/>
        </w:rPr>
      </w:pPr>
      <w:r>
        <w:rPr>
          <w:rFonts w:ascii="Arial" w:hAnsi="Arial" w:cs="Arial"/>
        </w:rPr>
        <w:t>Backup Process</w:t>
      </w:r>
    </w:p>
    <w:p w14:paraId="4D0E34E8" w14:textId="77777777" w:rsidR="00391B36" w:rsidRPr="00391B36" w:rsidRDefault="00391B36" w:rsidP="00391B36">
      <w:pPr>
        <w:pStyle w:val="ListParagraph"/>
        <w:rPr>
          <w:rFonts w:ascii="Arial" w:hAnsi="Arial" w:cs="Arial"/>
        </w:rPr>
      </w:pPr>
    </w:p>
    <w:p w14:paraId="21802B6A" w14:textId="4E5C8274" w:rsidR="00391B36" w:rsidRDefault="00391B36" w:rsidP="00391B36">
      <w:pPr>
        <w:pStyle w:val="ListParagraph"/>
        <w:numPr>
          <w:ilvl w:val="0"/>
          <w:numId w:val="6"/>
        </w:numPr>
        <w:spacing w:after="0"/>
        <w:ind w:left="360"/>
        <w:jc w:val="both"/>
        <w:rPr>
          <w:rFonts w:ascii="Arial" w:hAnsi="Arial" w:cs="Arial"/>
        </w:rPr>
      </w:pPr>
      <w:r>
        <w:rPr>
          <w:rFonts w:ascii="Arial" w:hAnsi="Arial" w:cs="Arial"/>
        </w:rPr>
        <w:t>Network Security</w:t>
      </w:r>
    </w:p>
    <w:p w14:paraId="34FCAC82" w14:textId="77777777" w:rsidR="00391B36" w:rsidRPr="00391B36" w:rsidRDefault="00391B36" w:rsidP="00391B36">
      <w:pPr>
        <w:pStyle w:val="ListParagraph"/>
        <w:rPr>
          <w:rFonts w:ascii="Arial" w:hAnsi="Arial" w:cs="Arial"/>
        </w:rPr>
      </w:pPr>
    </w:p>
    <w:p w14:paraId="41DF779D" w14:textId="60C2578C" w:rsidR="00391B36" w:rsidRDefault="00391B36" w:rsidP="00391B36">
      <w:pPr>
        <w:pStyle w:val="ListParagraph"/>
        <w:numPr>
          <w:ilvl w:val="0"/>
          <w:numId w:val="6"/>
        </w:numPr>
        <w:spacing w:after="0"/>
        <w:ind w:left="360"/>
        <w:jc w:val="both"/>
        <w:rPr>
          <w:rFonts w:ascii="Arial" w:hAnsi="Arial" w:cs="Arial"/>
        </w:rPr>
      </w:pPr>
      <w:r>
        <w:rPr>
          <w:rFonts w:ascii="Arial" w:hAnsi="Arial" w:cs="Arial"/>
        </w:rPr>
        <w:t>Disaster Recovery</w:t>
      </w:r>
    </w:p>
    <w:p w14:paraId="095E6D38" w14:textId="77777777" w:rsidR="00391B36" w:rsidRPr="00391B36" w:rsidRDefault="00391B36" w:rsidP="00391B36">
      <w:pPr>
        <w:pStyle w:val="ListParagraph"/>
        <w:rPr>
          <w:rFonts w:ascii="Arial" w:hAnsi="Arial" w:cs="Arial"/>
        </w:rPr>
      </w:pPr>
    </w:p>
    <w:p w14:paraId="58928E00" w14:textId="3B80CD24" w:rsidR="00391B36" w:rsidRDefault="00391B36" w:rsidP="00391B36">
      <w:pPr>
        <w:pStyle w:val="ListParagraph"/>
        <w:numPr>
          <w:ilvl w:val="0"/>
          <w:numId w:val="6"/>
        </w:numPr>
        <w:spacing w:after="0"/>
        <w:ind w:left="360"/>
        <w:jc w:val="both"/>
        <w:rPr>
          <w:rFonts w:ascii="Arial" w:hAnsi="Arial" w:cs="Arial"/>
        </w:rPr>
      </w:pPr>
      <w:r>
        <w:rPr>
          <w:rFonts w:ascii="Arial" w:hAnsi="Arial" w:cs="Arial"/>
        </w:rPr>
        <w:t>System Evaluation</w:t>
      </w:r>
    </w:p>
    <w:p w14:paraId="2EF8268D" w14:textId="77777777" w:rsidR="00391B36" w:rsidRPr="00391B36" w:rsidRDefault="00391B36" w:rsidP="00391B36">
      <w:pPr>
        <w:pStyle w:val="ListParagraph"/>
        <w:rPr>
          <w:rFonts w:ascii="Arial" w:hAnsi="Arial" w:cs="Arial"/>
        </w:rPr>
      </w:pPr>
    </w:p>
    <w:p w14:paraId="6A393020" w14:textId="239CA1C9" w:rsidR="00391B36" w:rsidRDefault="00391B36" w:rsidP="00391B36">
      <w:pPr>
        <w:pStyle w:val="ListParagraph"/>
        <w:numPr>
          <w:ilvl w:val="0"/>
          <w:numId w:val="6"/>
        </w:numPr>
        <w:spacing w:after="0"/>
        <w:ind w:left="360"/>
        <w:jc w:val="both"/>
        <w:rPr>
          <w:rFonts w:ascii="Arial" w:hAnsi="Arial" w:cs="Arial"/>
        </w:rPr>
      </w:pPr>
      <w:r>
        <w:rPr>
          <w:rFonts w:ascii="Arial" w:hAnsi="Arial" w:cs="Arial"/>
        </w:rPr>
        <w:t>Cyber Security Risk Assessment</w:t>
      </w:r>
    </w:p>
    <w:p w14:paraId="15A7F8AD" w14:textId="77777777" w:rsidR="00391B36" w:rsidRPr="00391B36" w:rsidRDefault="00391B36" w:rsidP="00391B36">
      <w:pPr>
        <w:pStyle w:val="ListParagraph"/>
        <w:rPr>
          <w:rFonts w:ascii="Arial" w:hAnsi="Arial" w:cs="Arial"/>
        </w:rPr>
      </w:pPr>
    </w:p>
    <w:p w14:paraId="0E275301" w14:textId="5E2E1C33" w:rsidR="00391B36" w:rsidRPr="00391B36" w:rsidRDefault="00391B36" w:rsidP="00391B36">
      <w:pPr>
        <w:pStyle w:val="ListParagraph"/>
        <w:numPr>
          <w:ilvl w:val="0"/>
          <w:numId w:val="6"/>
        </w:numPr>
        <w:spacing w:after="0"/>
        <w:ind w:left="360"/>
        <w:jc w:val="both"/>
        <w:rPr>
          <w:rFonts w:ascii="Arial" w:hAnsi="Arial" w:cs="Arial"/>
        </w:rPr>
      </w:pPr>
      <w:r>
        <w:rPr>
          <w:rFonts w:ascii="Arial" w:hAnsi="Arial" w:cs="Arial"/>
        </w:rPr>
        <w:t>End User Security Training</w:t>
      </w:r>
    </w:p>
    <w:p w14:paraId="6E9675E9" w14:textId="77777777" w:rsidR="00391B36" w:rsidRPr="009D760A" w:rsidRDefault="00391B36" w:rsidP="009D760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9D760A" w14:paraId="091DAE50" w14:textId="77777777" w:rsidTr="00963401">
        <w:tc>
          <w:tcPr>
            <w:tcW w:w="9350" w:type="dxa"/>
            <w:shd w:val="clear" w:color="auto" w:fill="44546A" w:themeFill="text2"/>
          </w:tcPr>
          <w:p w14:paraId="1C4E7650" w14:textId="5BEFB6E6" w:rsidR="009D760A" w:rsidRPr="0001427E" w:rsidRDefault="009D760A" w:rsidP="00963401">
            <w:pPr>
              <w:rPr>
                <w:rFonts w:ascii="Arial" w:hAnsi="Arial" w:cs="Arial"/>
                <w:b/>
                <w:bCs/>
                <w:color w:val="FFFFFF" w:themeColor="background1"/>
              </w:rPr>
            </w:pPr>
            <w:r>
              <w:rPr>
                <w:rFonts w:ascii="Arial" w:hAnsi="Arial" w:cs="Arial"/>
                <w:b/>
                <w:bCs/>
                <w:color w:val="FFFFFF" w:themeColor="background1"/>
              </w:rPr>
              <w:t xml:space="preserve">IV. </w:t>
            </w:r>
            <w:r w:rsidR="00391B36">
              <w:rPr>
                <w:rFonts w:ascii="Arial" w:hAnsi="Arial" w:cs="Arial"/>
                <w:b/>
                <w:bCs/>
                <w:color w:val="FFFFFF" w:themeColor="background1"/>
              </w:rPr>
              <w:t>Network Infrastructure</w:t>
            </w:r>
          </w:p>
        </w:tc>
      </w:tr>
    </w:tbl>
    <w:p w14:paraId="2E9B709A" w14:textId="77777777" w:rsidR="009D760A" w:rsidRDefault="009D760A" w:rsidP="009D760A">
      <w:pPr>
        <w:spacing w:after="0"/>
        <w:jc w:val="both"/>
        <w:rPr>
          <w:rFonts w:ascii="Arial" w:hAnsi="Arial" w:cs="Arial"/>
        </w:rPr>
      </w:pPr>
    </w:p>
    <w:p w14:paraId="42C3F8B0" w14:textId="77777777" w:rsidR="00391B36" w:rsidRPr="00391B36" w:rsidRDefault="00391B36" w:rsidP="00391B36">
      <w:pPr>
        <w:spacing w:after="0"/>
        <w:jc w:val="both"/>
        <w:rPr>
          <w:rFonts w:ascii="Arial" w:hAnsi="Arial" w:cs="Arial"/>
        </w:rPr>
      </w:pPr>
      <w:r w:rsidRPr="00391B36">
        <w:rPr>
          <w:rFonts w:ascii="Arial" w:hAnsi="Arial" w:cs="Arial"/>
        </w:rPr>
        <w:t xml:space="preserve">Network HQ infrastructure consists of Fiber Optic and Fast Ethernet Copper Gigabit connections, Category 6 cabling, Fortinet Wi-Fi 6 802.11ax access points and a Mitel IP data pass-through phone system and data for standard Server/Computer access. Multiple 48-port Fortinet POE/Data switches are the backbone of the network with 10GB uplink modules. Network traffic (multiple VLANs), security, and SSL VPN connections are handled by a FortiGate 201E firewall. Network analytics is handled by a FortiAnalyzer 200F. </w:t>
      </w:r>
    </w:p>
    <w:p w14:paraId="7328579E" w14:textId="77777777" w:rsidR="00391B36" w:rsidRPr="00391B36" w:rsidRDefault="00391B36" w:rsidP="00391B36">
      <w:pPr>
        <w:spacing w:after="0"/>
        <w:jc w:val="both"/>
        <w:rPr>
          <w:rFonts w:ascii="Arial" w:hAnsi="Arial" w:cs="Arial"/>
        </w:rPr>
      </w:pPr>
    </w:p>
    <w:p w14:paraId="6DB646E0" w14:textId="77777777" w:rsidR="00391B36" w:rsidRPr="00391B36" w:rsidRDefault="00391B36" w:rsidP="00391B36">
      <w:pPr>
        <w:spacing w:after="0"/>
        <w:jc w:val="both"/>
        <w:rPr>
          <w:rFonts w:ascii="Arial" w:hAnsi="Arial" w:cs="Arial"/>
        </w:rPr>
      </w:pPr>
      <w:r w:rsidRPr="00391B36">
        <w:rPr>
          <w:rFonts w:ascii="Arial" w:hAnsi="Arial" w:cs="Arial"/>
        </w:rPr>
        <w:t xml:space="preserve">Our satellite location infrastructure consists of locally provided business cable internet service, Category 6 cabling, and a TP-Link Wireless Router. A 48-port HP POE switch is the backbone of the network. This location has locally provided standard business telephone service. </w:t>
      </w:r>
    </w:p>
    <w:p w14:paraId="04C9F098" w14:textId="77777777" w:rsidR="00391B36" w:rsidRPr="00391B36" w:rsidRDefault="00391B36" w:rsidP="00391B36">
      <w:pPr>
        <w:spacing w:after="0"/>
        <w:jc w:val="both"/>
        <w:rPr>
          <w:rFonts w:ascii="Arial" w:hAnsi="Arial" w:cs="Arial"/>
        </w:rPr>
      </w:pPr>
    </w:p>
    <w:p w14:paraId="521FBC60" w14:textId="77777777" w:rsidR="00391B36" w:rsidRPr="00391B36" w:rsidRDefault="00391B36" w:rsidP="00391B36">
      <w:pPr>
        <w:spacing w:after="0"/>
        <w:jc w:val="both"/>
        <w:rPr>
          <w:rFonts w:ascii="Arial" w:hAnsi="Arial" w:cs="Arial"/>
        </w:rPr>
      </w:pPr>
      <w:r w:rsidRPr="00391B36">
        <w:rPr>
          <w:rFonts w:ascii="Arial" w:hAnsi="Arial" w:cs="Arial"/>
        </w:rPr>
        <w:t xml:space="preserve">Physical servers consist of a PowerEdge R750 which hosts 4 Windows Servers and 2 Linux instances virtually inside of Hyper-V.  </w:t>
      </w:r>
    </w:p>
    <w:p w14:paraId="268AA1D1" w14:textId="77777777" w:rsidR="00391B36" w:rsidRPr="00391B36" w:rsidRDefault="00391B36" w:rsidP="00391B36">
      <w:pPr>
        <w:spacing w:after="0"/>
        <w:jc w:val="both"/>
        <w:rPr>
          <w:rFonts w:ascii="Arial" w:hAnsi="Arial" w:cs="Arial"/>
        </w:rPr>
      </w:pPr>
    </w:p>
    <w:p w14:paraId="2F6E9AD4" w14:textId="77777777" w:rsidR="00391B36" w:rsidRPr="00391B36" w:rsidRDefault="00391B36" w:rsidP="00391B36">
      <w:pPr>
        <w:spacing w:after="0"/>
        <w:jc w:val="both"/>
        <w:rPr>
          <w:rFonts w:ascii="Arial" w:hAnsi="Arial" w:cs="Arial"/>
        </w:rPr>
      </w:pPr>
      <w:r w:rsidRPr="00391B36">
        <w:rPr>
          <w:rFonts w:ascii="Arial" w:hAnsi="Arial" w:cs="Arial"/>
        </w:rPr>
        <w:lastRenderedPageBreak/>
        <w:t xml:space="preserve">Current Server backups are maintained by Datto onsite and offsite.  Reliable test methods are required to ensure current backups are available for data recovery. Disaster Recovery images of operating systems, server and workstations are maintained. Current Active Directory catalogs are maintained on 2 separate Active Directory Domain Controller’s in a virtual environment. One Domain Controller is for staff use and the other Domain Controller is for customer use maintained by the system administrator. Each Active Directory Domain Controller is also a print server handling print jobs as required.  The staff Domain Controller is connected to Microsoft 365 via Azure. At any given time, the WBLV maintains approximately 200+ computer units with a mixture of desktop PCs, laptops, Chromebooks, Android devices, and iPads. The Workforce Board Lehigh Valley also utilizes 9 Promethean Smartboards.  </w:t>
      </w:r>
    </w:p>
    <w:p w14:paraId="413690EE" w14:textId="77777777" w:rsidR="00391B36" w:rsidRPr="00391B36" w:rsidRDefault="00391B36" w:rsidP="00391B36">
      <w:pPr>
        <w:spacing w:after="0"/>
        <w:jc w:val="both"/>
        <w:rPr>
          <w:rFonts w:ascii="Arial" w:hAnsi="Arial" w:cs="Arial"/>
        </w:rPr>
      </w:pPr>
    </w:p>
    <w:p w14:paraId="6562D319" w14:textId="77777777" w:rsidR="00391B36" w:rsidRDefault="00391B36" w:rsidP="00391B36">
      <w:pPr>
        <w:spacing w:after="0"/>
        <w:jc w:val="both"/>
        <w:rPr>
          <w:rFonts w:ascii="Arial" w:hAnsi="Arial" w:cs="Arial"/>
        </w:rPr>
      </w:pPr>
      <w:r w:rsidRPr="00391B36">
        <w:rPr>
          <w:rFonts w:ascii="Arial" w:hAnsi="Arial" w:cs="Arial"/>
        </w:rPr>
        <w:t xml:space="preserve">Our current Operating System is Microsoft Windows 11 Professional with Microsoft Office 365 on staff PC’s and Microsoft Office 2016 Pro on the customer PC’s. Other software packages requiring support but not limited to Adobe Acrobat/Reader, Mitel Connect, Microsoft Teams, Zoom, Clean Slate, Fusion, Munis, and other server based and Internet Based software packages. Each different PC/laptop model will require an HD disk image to be created, maintained, and saved at regular intervals. We currently support work-from-home for all staff using a company device with VPN 2FA connections.  </w:t>
      </w:r>
    </w:p>
    <w:p w14:paraId="671D4C74" w14:textId="77777777" w:rsidR="00352059" w:rsidRDefault="00352059" w:rsidP="00391B36">
      <w:pPr>
        <w:spacing w:after="0"/>
        <w:jc w:val="both"/>
        <w:rPr>
          <w:rFonts w:ascii="Arial" w:hAnsi="Arial" w:cs="Arial"/>
        </w:rPr>
      </w:pPr>
    </w:p>
    <w:p w14:paraId="3E377C68" w14:textId="7BA95E6C" w:rsidR="00352059" w:rsidRPr="00391B36" w:rsidRDefault="00352059" w:rsidP="00391B36">
      <w:pPr>
        <w:spacing w:after="0"/>
        <w:jc w:val="both"/>
        <w:rPr>
          <w:rFonts w:ascii="Arial" w:hAnsi="Arial" w:cs="Arial"/>
        </w:rPr>
      </w:pPr>
      <w:r>
        <w:rPr>
          <w:rFonts w:ascii="Arial" w:hAnsi="Arial" w:cs="Arial"/>
        </w:rPr>
        <w:t>65 Dell Laptops, 63 Dell Desktop PCs, 14 iPads, 3 TVs, 6 ILA devices, 8 Network Switches, 12 Chromebooks, 9 Promethean Boards, and 70+ telephones are currently supported.</w:t>
      </w:r>
    </w:p>
    <w:p w14:paraId="1B4961B7" w14:textId="77777777" w:rsidR="00391B36" w:rsidRPr="00391B36" w:rsidRDefault="00391B36" w:rsidP="00391B36">
      <w:pPr>
        <w:spacing w:after="0"/>
        <w:jc w:val="both"/>
        <w:rPr>
          <w:rFonts w:ascii="Arial" w:hAnsi="Arial" w:cs="Arial"/>
        </w:rPr>
      </w:pPr>
    </w:p>
    <w:p w14:paraId="69367814" w14:textId="77777777" w:rsidR="00391B36" w:rsidRPr="00391B36" w:rsidRDefault="00391B36" w:rsidP="00391B36">
      <w:pPr>
        <w:spacing w:after="0"/>
        <w:jc w:val="both"/>
        <w:rPr>
          <w:rFonts w:ascii="Arial" w:hAnsi="Arial" w:cs="Arial"/>
        </w:rPr>
      </w:pPr>
      <w:r w:rsidRPr="00391B36">
        <w:rPr>
          <w:rFonts w:ascii="Arial" w:hAnsi="Arial" w:cs="Arial"/>
        </w:rPr>
        <w:t xml:space="preserve">The current phone system is a Mitel IP based Gigabyte backbone system running on a separate VLAN. The phone system includes the Headquarters server-based voicemail system and the management software called Mitel Director. The Mitel phone system maintenance includes but not limited to DID number and extension assignments, fax line set-up, phone tree and auto-attendant creation, physical ShoreTel desk phone set-ups, and generating usage reports. </w:t>
      </w:r>
    </w:p>
    <w:p w14:paraId="69A985DC" w14:textId="77777777" w:rsidR="00391B36" w:rsidRPr="00391B36" w:rsidRDefault="00391B36" w:rsidP="00391B36">
      <w:pPr>
        <w:spacing w:after="0"/>
        <w:jc w:val="both"/>
        <w:rPr>
          <w:rFonts w:ascii="Arial" w:hAnsi="Arial" w:cs="Arial"/>
        </w:rPr>
      </w:pPr>
    </w:p>
    <w:p w14:paraId="23606FEA" w14:textId="278126A9" w:rsidR="00522A60" w:rsidRPr="00391B36" w:rsidRDefault="00391B36" w:rsidP="00391B36">
      <w:pPr>
        <w:spacing w:after="0"/>
        <w:jc w:val="both"/>
        <w:rPr>
          <w:rFonts w:ascii="Arial" w:hAnsi="Arial" w:cs="Arial"/>
        </w:rPr>
      </w:pPr>
      <w:r w:rsidRPr="00391B36">
        <w:rPr>
          <w:rFonts w:ascii="Arial" w:hAnsi="Arial" w:cs="Arial"/>
        </w:rPr>
        <w:t>WBLV will rely on vendor recommendations regarding updating and upgrading the computers and servers.</w:t>
      </w:r>
    </w:p>
    <w:p w14:paraId="428211CE" w14:textId="77777777" w:rsidR="00391B36" w:rsidRDefault="00391B36" w:rsidP="00522A60">
      <w:pPr>
        <w:pStyle w:val="ListParagraph"/>
        <w:spacing w:after="0"/>
        <w:ind w:left="360"/>
        <w:jc w:val="both"/>
        <w:rPr>
          <w:rFonts w:ascii="Arial" w:hAnsi="Arial" w:cs="Arial"/>
        </w:rPr>
      </w:pPr>
    </w:p>
    <w:p w14:paraId="0BC815D2" w14:textId="77777777" w:rsidR="00352059" w:rsidRDefault="00352059" w:rsidP="00522A60">
      <w:pPr>
        <w:pStyle w:val="ListParagraph"/>
        <w:spacing w:after="0"/>
        <w:ind w:left="360"/>
        <w:jc w:val="both"/>
        <w:rPr>
          <w:rFonts w:ascii="Arial" w:hAnsi="Arial" w:cs="Arial"/>
        </w:rPr>
      </w:pPr>
    </w:p>
    <w:p w14:paraId="2BACE751" w14:textId="77777777" w:rsidR="00352059" w:rsidRDefault="00352059" w:rsidP="00522A60">
      <w:pPr>
        <w:pStyle w:val="ListParagraph"/>
        <w:spacing w:after="0"/>
        <w:ind w:left="360"/>
        <w:jc w:val="both"/>
        <w:rPr>
          <w:rFonts w:ascii="Arial" w:hAnsi="Arial" w:cs="Arial"/>
        </w:rPr>
      </w:pPr>
    </w:p>
    <w:p w14:paraId="6F64D425" w14:textId="77777777" w:rsidR="00352059" w:rsidRDefault="00352059" w:rsidP="00522A60">
      <w:pPr>
        <w:pStyle w:val="ListParagraph"/>
        <w:spacing w:after="0"/>
        <w:ind w:left="360"/>
        <w:jc w:val="both"/>
        <w:rPr>
          <w:rFonts w:ascii="Arial" w:hAnsi="Arial" w:cs="Arial"/>
        </w:rPr>
      </w:pPr>
    </w:p>
    <w:p w14:paraId="4263B396" w14:textId="77777777" w:rsidR="00352059" w:rsidRDefault="00352059" w:rsidP="00522A60">
      <w:pPr>
        <w:pStyle w:val="ListParagraph"/>
        <w:spacing w:after="0"/>
        <w:ind w:left="360"/>
        <w:jc w:val="both"/>
        <w:rPr>
          <w:rFonts w:ascii="Arial" w:hAnsi="Arial" w:cs="Arial"/>
        </w:rPr>
      </w:pPr>
    </w:p>
    <w:p w14:paraId="7BCD54F5" w14:textId="77777777" w:rsidR="00352059" w:rsidRDefault="00352059" w:rsidP="00522A60">
      <w:pPr>
        <w:pStyle w:val="ListParagraph"/>
        <w:spacing w:after="0"/>
        <w:ind w:left="360"/>
        <w:jc w:val="both"/>
        <w:rPr>
          <w:rFonts w:ascii="Arial" w:hAnsi="Arial" w:cs="Arial"/>
        </w:rPr>
      </w:pPr>
    </w:p>
    <w:p w14:paraId="5144B78F" w14:textId="77777777" w:rsidR="00352059" w:rsidRPr="0088559C" w:rsidRDefault="00352059" w:rsidP="00522A60">
      <w:pPr>
        <w:pStyle w:val="ListParagraph"/>
        <w:spacing w:after="0"/>
        <w:ind w:left="36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05093631" w14:textId="77777777" w:rsidTr="00963401">
        <w:tc>
          <w:tcPr>
            <w:tcW w:w="9350" w:type="dxa"/>
            <w:shd w:val="clear" w:color="auto" w:fill="44546A" w:themeFill="text2"/>
          </w:tcPr>
          <w:p w14:paraId="4F5EDB20" w14:textId="618E8249"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lastRenderedPageBreak/>
              <w:t xml:space="preserve">V. </w:t>
            </w:r>
            <w:r w:rsidR="00391B36">
              <w:rPr>
                <w:rFonts w:ascii="Arial" w:hAnsi="Arial" w:cs="Arial"/>
                <w:b/>
                <w:bCs/>
                <w:color w:val="FFFFFF" w:themeColor="background1"/>
              </w:rPr>
              <w:t>Questions and Site Visit</w:t>
            </w:r>
          </w:p>
        </w:tc>
      </w:tr>
    </w:tbl>
    <w:p w14:paraId="2359405D" w14:textId="77777777" w:rsidR="00D42E9A" w:rsidRDefault="00D42E9A" w:rsidP="00D42E9A">
      <w:pPr>
        <w:spacing w:after="0"/>
        <w:jc w:val="both"/>
        <w:rPr>
          <w:rFonts w:ascii="Arial" w:hAnsi="Arial" w:cs="Arial"/>
        </w:rPr>
      </w:pPr>
    </w:p>
    <w:p w14:paraId="7BE0FF6B" w14:textId="18337EB8" w:rsidR="00D42E9A" w:rsidRDefault="00391B36" w:rsidP="00D42E9A">
      <w:pPr>
        <w:spacing w:after="0"/>
        <w:jc w:val="both"/>
        <w:rPr>
          <w:rFonts w:ascii="Arial" w:hAnsi="Arial" w:cs="Arial"/>
        </w:rPr>
      </w:pPr>
      <w:r>
        <w:rPr>
          <w:rFonts w:ascii="Arial" w:hAnsi="Arial" w:cs="Arial"/>
        </w:rPr>
        <w:t xml:space="preserve">Please call Venessa Torres at (610) 841-1187 to make an appointment for a site visit and please forward all questions via email to </w:t>
      </w:r>
      <w:hyperlink r:id="rId9" w:history="1">
        <w:r w:rsidRPr="002044C6">
          <w:rPr>
            <w:rStyle w:val="Hyperlink"/>
            <w:rFonts w:ascii="Arial" w:hAnsi="Arial" w:cs="Arial"/>
          </w:rPr>
          <w:t>info@workforcelv.org</w:t>
        </w:r>
      </w:hyperlink>
      <w:r>
        <w:rPr>
          <w:rFonts w:ascii="Arial" w:hAnsi="Arial" w:cs="Arial"/>
        </w:rPr>
        <w:t>. The deadline for questions will be Monday, April 20, 2026, 3:00 PM.</w:t>
      </w:r>
    </w:p>
    <w:p w14:paraId="76A2AF04" w14:textId="77777777" w:rsidR="00391B36" w:rsidRDefault="00391B36" w:rsidP="00D42E9A">
      <w:pPr>
        <w:spacing w:after="0"/>
        <w:jc w:val="both"/>
        <w:rPr>
          <w:rFonts w:ascii="Arial" w:hAnsi="Arial" w:cs="Arial"/>
        </w:rPr>
      </w:pPr>
    </w:p>
    <w:p w14:paraId="05E3084D" w14:textId="6099743A" w:rsidR="00391B36" w:rsidRDefault="00391B36" w:rsidP="00D42E9A">
      <w:pPr>
        <w:spacing w:after="0"/>
        <w:jc w:val="both"/>
        <w:rPr>
          <w:rFonts w:ascii="Arial" w:hAnsi="Arial" w:cs="Arial"/>
        </w:rPr>
      </w:pPr>
      <w:r>
        <w:rPr>
          <w:rFonts w:ascii="Arial" w:hAnsi="Arial" w:cs="Arial"/>
        </w:rPr>
        <w:t xml:space="preserve">Responses to questions will be posted on our website at </w:t>
      </w:r>
      <w:hyperlink r:id="rId10" w:history="1">
        <w:r w:rsidRPr="002044C6">
          <w:rPr>
            <w:rStyle w:val="Hyperlink"/>
            <w:rFonts w:ascii="Arial" w:hAnsi="Arial" w:cs="Arial"/>
          </w:rPr>
          <w:t>www.lvwib.org</w:t>
        </w:r>
      </w:hyperlink>
      <w:r>
        <w:rPr>
          <w:rFonts w:ascii="Arial" w:hAnsi="Arial" w:cs="Arial"/>
        </w:rPr>
        <w:t xml:space="preserve">. </w:t>
      </w:r>
    </w:p>
    <w:p w14:paraId="6B7DE219" w14:textId="77777777" w:rsidR="00C86415" w:rsidRDefault="00C86415"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7CE54616" w14:textId="77777777" w:rsidTr="00963401">
        <w:tc>
          <w:tcPr>
            <w:tcW w:w="9350" w:type="dxa"/>
            <w:shd w:val="clear" w:color="auto" w:fill="44546A" w:themeFill="text2"/>
          </w:tcPr>
          <w:p w14:paraId="56F48027" w14:textId="24F6560A"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 xml:space="preserve">VI. </w:t>
            </w:r>
            <w:r w:rsidR="00C86415">
              <w:rPr>
                <w:rFonts w:ascii="Arial" w:hAnsi="Arial" w:cs="Arial"/>
                <w:b/>
                <w:bCs/>
                <w:color w:val="FFFFFF" w:themeColor="background1"/>
              </w:rPr>
              <w:t>Submitting Proposals</w:t>
            </w:r>
          </w:p>
        </w:tc>
      </w:tr>
    </w:tbl>
    <w:p w14:paraId="34590A7F" w14:textId="77777777" w:rsidR="00D42E9A" w:rsidRDefault="00D42E9A" w:rsidP="00D42E9A">
      <w:pPr>
        <w:spacing w:after="0"/>
        <w:jc w:val="both"/>
        <w:rPr>
          <w:rFonts w:ascii="Arial" w:hAnsi="Arial" w:cs="Arial"/>
        </w:rPr>
      </w:pPr>
    </w:p>
    <w:p w14:paraId="70860A66" w14:textId="7700B39C" w:rsidR="00D42E9A" w:rsidRDefault="00C86415" w:rsidP="00D42E9A">
      <w:pPr>
        <w:spacing w:after="0"/>
        <w:jc w:val="both"/>
        <w:rPr>
          <w:rFonts w:ascii="Arial" w:hAnsi="Arial" w:cs="Arial"/>
        </w:rPr>
      </w:pPr>
      <w:r>
        <w:rPr>
          <w:rFonts w:ascii="Arial" w:hAnsi="Arial" w:cs="Arial"/>
        </w:rPr>
        <w:t>Proposals should be submitted following the guidelines of this RFP. Additional options, fee alternatives, and materials are welcome, but should be submitted following the specifics listed below.</w:t>
      </w:r>
    </w:p>
    <w:p w14:paraId="10801AA6" w14:textId="77777777" w:rsidR="00C86415" w:rsidRDefault="00C86415" w:rsidP="00D42E9A">
      <w:pPr>
        <w:spacing w:after="0"/>
        <w:jc w:val="both"/>
        <w:rPr>
          <w:rFonts w:ascii="Arial" w:hAnsi="Arial" w:cs="Arial"/>
        </w:rPr>
      </w:pPr>
    </w:p>
    <w:p w14:paraId="7C5D9950" w14:textId="2F568F9F" w:rsidR="00C86415" w:rsidRDefault="00C86415" w:rsidP="00D42E9A">
      <w:pPr>
        <w:spacing w:after="0"/>
        <w:jc w:val="both"/>
        <w:rPr>
          <w:rFonts w:ascii="Arial" w:hAnsi="Arial" w:cs="Arial"/>
        </w:rPr>
      </w:pPr>
      <w:r>
        <w:rPr>
          <w:rFonts w:ascii="Arial" w:hAnsi="Arial" w:cs="Arial"/>
        </w:rPr>
        <w:t xml:space="preserve">Proposals should be submitted via email in both Microsoft Word and PDF formats, addressed to </w:t>
      </w:r>
      <w:hyperlink r:id="rId11" w:history="1">
        <w:r w:rsidRPr="002044C6">
          <w:rPr>
            <w:rStyle w:val="Hyperlink"/>
            <w:rFonts w:ascii="Arial" w:hAnsi="Arial" w:cs="Arial"/>
          </w:rPr>
          <w:t>info@workforcelv.org</w:t>
        </w:r>
      </w:hyperlink>
      <w:r>
        <w:rPr>
          <w:rFonts w:ascii="Arial" w:hAnsi="Arial" w:cs="Arial"/>
        </w:rPr>
        <w:t>, Subject Line: Information Technology Services RFP. Hard copy will not be accepted.</w:t>
      </w:r>
    </w:p>
    <w:p w14:paraId="2CA56602" w14:textId="77777777" w:rsidR="00C86415" w:rsidRDefault="00C86415" w:rsidP="00D42E9A">
      <w:pPr>
        <w:spacing w:after="0"/>
        <w:jc w:val="both"/>
        <w:rPr>
          <w:rFonts w:ascii="Arial" w:hAnsi="Arial" w:cs="Arial"/>
        </w:rPr>
      </w:pPr>
    </w:p>
    <w:p w14:paraId="22C1BE00" w14:textId="29F85313" w:rsidR="00C86415" w:rsidRDefault="00C86415" w:rsidP="00D42E9A">
      <w:pPr>
        <w:spacing w:after="0"/>
        <w:jc w:val="both"/>
        <w:rPr>
          <w:rFonts w:ascii="Arial" w:hAnsi="Arial" w:cs="Arial"/>
        </w:rPr>
      </w:pPr>
      <w:r>
        <w:rPr>
          <w:rFonts w:ascii="Arial" w:hAnsi="Arial" w:cs="Arial"/>
        </w:rPr>
        <w:t xml:space="preserve">Proposals must be received by 3:00 PM (EST) on </w:t>
      </w:r>
      <w:r w:rsidR="00352059">
        <w:rPr>
          <w:rFonts w:ascii="Arial" w:hAnsi="Arial" w:cs="Arial"/>
        </w:rPr>
        <w:t>Monday, May 4</w:t>
      </w:r>
      <w:r>
        <w:rPr>
          <w:rFonts w:ascii="Arial" w:hAnsi="Arial" w:cs="Arial"/>
        </w:rPr>
        <w:t>, 2026.</w:t>
      </w:r>
    </w:p>
    <w:p w14:paraId="14446F9D" w14:textId="77777777" w:rsidR="00735210" w:rsidRDefault="00735210" w:rsidP="00D42E9A">
      <w:pPr>
        <w:spacing w:after="0"/>
        <w:jc w:val="both"/>
        <w:rPr>
          <w:rFonts w:ascii="Arial" w:hAnsi="Arial" w:cs="Arial"/>
        </w:rPr>
      </w:pPr>
    </w:p>
    <w:p w14:paraId="50749CCA" w14:textId="77777777" w:rsidR="00C86415" w:rsidRDefault="00C86415" w:rsidP="00D42E9A">
      <w:pPr>
        <w:spacing w:after="0"/>
        <w:jc w:val="both"/>
        <w:rPr>
          <w:rFonts w:ascii="Arial" w:hAnsi="Arial" w:cs="Arial"/>
        </w:rPr>
      </w:pPr>
    </w:p>
    <w:p w14:paraId="079E152D" w14:textId="77777777" w:rsidR="00C86415" w:rsidRDefault="00C86415" w:rsidP="00D42E9A">
      <w:pPr>
        <w:spacing w:after="0"/>
        <w:jc w:val="both"/>
        <w:rPr>
          <w:rFonts w:ascii="Arial" w:hAnsi="Arial" w:cs="Arial"/>
        </w:rPr>
      </w:pPr>
    </w:p>
    <w:p w14:paraId="2EAAC573" w14:textId="77777777" w:rsidR="00C86415" w:rsidRDefault="00C86415" w:rsidP="00D42E9A">
      <w:pPr>
        <w:spacing w:after="0"/>
        <w:jc w:val="both"/>
        <w:rPr>
          <w:rFonts w:ascii="Arial" w:hAnsi="Arial" w:cs="Arial"/>
        </w:rPr>
      </w:pPr>
    </w:p>
    <w:p w14:paraId="1A438049" w14:textId="77777777" w:rsidR="00C86415" w:rsidRDefault="00C86415" w:rsidP="00D42E9A">
      <w:pPr>
        <w:spacing w:after="0"/>
        <w:jc w:val="both"/>
        <w:rPr>
          <w:rFonts w:ascii="Arial" w:hAnsi="Arial" w:cs="Arial"/>
        </w:rPr>
      </w:pPr>
    </w:p>
    <w:p w14:paraId="6C82DC63" w14:textId="77777777" w:rsidR="00C86415" w:rsidRDefault="00C86415" w:rsidP="00D42E9A">
      <w:pPr>
        <w:spacing w:after="0"/>
        <w:jc w:val="both"/>
        <w:rPr>
          <w:rFonts w:ascii="Arial" w:hAnsi="Arial" w:cs="Arial"/>
        </w:rPr>
      </w:pPr>
    </w:p>
    <w:p w14:paraId="0907BE68" w14:textId="77777777" w:rsidR="00C86415" w:rsidRDefault="00C86415" w:rsidP="00D42E9A">
      <w:pPr>
        <w:spacing w:after="0"/>
        <w:jc w:val="both"/>
        <w:rPr>
          <w:rFonts w:ascii="Arial" w:hAnsi="Arial" w:cs="Arial"/>
        </w:rPr>
      </w:pPr>
    </w:p>
    <w:p w14:paraId="37BB6694" w14:textId="77777777" w:rsidR="00C86415" w:rsidRDefault="00C86415" w:rsidP="00D42E9A">
      <w:pPr>
        <w:spacing w:after="0"/>
        <w:jc w:val="both"/>
        <w:rPr>
          <w:rFonts w:ascii="Arial" w:hAnsi="Arial" w:cs="Arial"/>
        </w:rPr>
      </w:pPr>
    </w:p>
    <w:p w14:paraId="61E55B22" w14:textId="77777777" w:rsidR="00C86415" w:rsidRDefault="00C86415" w:rsidP="00D42E9A">
      <w:pPr>
        <w:spacing w:after="0"/>
        <w:jc w:val="both"/>
        <w:rPr>
          <w:rFonts w:ascii="Arial" w:hAnsi="Arial" w:cs="Arial"/>
        </w:rPr>
      </w:pPr>
    </w:p>
    <w:p w14:paraId="31B9FB9C" w14:textId="77777777" w:rsidR="00C86415" w:rsidRDefault="00C86415" w:rsidP="00D42E9A">
      <w:pPr>
        <w:spacing w:after="0"/>
        <w:jc w:val="both"/>
        <w:rPr>
          <w:rFonts w:ascii="Arial" w:hAnsi="Arial" w:cs="Arial"/>
        </w:rPr>
      </w:pPr>
    </w:p>
    <w:p w14:paraId="7606DA96" w14:textId="77777777" w:rsidR="00C86415" w:rsidRDefault="00C86415" w:rsidP="00D42E9A">
      <w:pPr>
        <w:spacing w:after="0"/>
        <w:jc w:val="both"/>
        <w:rPr>
          <w:rFonts w:ascii="Arial" w:hAnsi="Arial" w:cs="Arial"/>
        </w:rPr>
      </w:pPr>
    </w:p>
    <w:p w14:paraId="1B06FF96" w14:textId="77777777" w:rsidR="00C86415" w:rsidRDefault="00C86415" w:rsidP="00D42E9A">
      <w:pPr>
        <w:spacing w:after="0"/>
        <w:jc w:val="both"/>
        <w:rPr>
          <w:rFonts w:ascii="Arial" w:hAnsi="Arial" w:cs="Arial"/>
        </w:rPr>
      </w:pPr>
    </w:p>
    <w:p w14:paraId="561A6CBA" w14:textId="77777777" w:rsidR="00C86415" w:rsidRDefault="00C86415" w:rsidP="00D42E9A">
      <w:pPr>
        <w:spacing w:after="0"/>
        <w:jc w:val="both"/>
        <w:rPr>
          <w:rFonts w:ascii="Arial" w:hAnsi="Arial" w:cs="Arial"/>
        </w:rPr>
      </w:pPr>
    </w:p>
    <w:p w14:paraId="360F00DA" w14:textId="77777777" w:rsidR="00C86415" w:rsidRDefault="00C86415" w:rsidP="00D42E9A">
      <w:pPr>
        <w:spacing w:after="0"/>
        <w:jc w:val="both"/>
        <w:rPr>
          <w:rFonts w:ascii="Arial" w:hAnsi="Arial" w:cs="Arial"/>
        </w:rPr>
      </w:pPr>
    </w:p>
    <w:p w14:paraId="3D95E48D" w14:textId="77777777" w:rsidR="00C86415" w:rsidRDefault="00C86415" w:rsidP="00D42E9A">
      <w:pPr>
        <w:spacing w:after="0"/>
        <w:jc w:val="both"/>
        <w:rPr>
          <w:rFonts w:ascii="Arial" w:hAnsi="Arial" w:cs="Arial"/>
        </w:rPr>
      </w:pPr>
    </w:p>
    <w:p w14:paraId="200F7D1C" w14:textId="77777777" w:rsidR="00C86415" w:rsidRDefault="00C86415" w:rsidP="00D42E9A">
      <w:pPr>
        <w:spacing w:after="0"/>
        <w:jc w:val="both"/>
        <w:rPr>
          <w:rFonts w:ascii="Arial" w:hAnsi="Arial" w:cs="Arial"/>
        </w:rPr>
      </w:pPr>
    </w:p>
    <w:p w14:paraId="5359A9B7" w14:textId="77777777" w:rsidR="00C86415" w:rsidRDefault="00C86415" w:rsidP="00D42E9A">
      <w:pPr>
        <w:spacing w:after="0"/>
        <w:jc w:val="both"/>
        <w:rPr>
          <w:rFonts w:ascii="Arial" w:hAnsi="Arial" w:cs="Arial"/>
        </w:rPr>
      </w:pPr>
    </w:p>
    <w:p w14:paraId="2C6EC44B" w14:textId="77777777" w:rsidR="00C86415" w:rsidRDefault="00C86415" w:rsidP="00D42E9A">
      <w:pPr>
        <w:spacing w:after="0"/>
        <w:jc w:val="both"/>
        <w:rPr>
          <w:rFonts w:ascii="Arial" w:hAnsi="Arial" w:cs="Arial"/>
        </w:rPr>
      </w:pPr>
    </w:p>
    <w:p w14:paraId="6706D4CA" w14:textId="77777777" w:rsidR="00C86415" w:rsidRDefault="00C86415" w:rsidP="00D42E9A">
      <w:pPr>
        <w:spacing w:after="0"/>
        <w:jc w:val="both"/>
        <w:rPr>
          <w:rFonts w:ascii="Arial" w:hAnsi="Arial" w:cs="Arial"/>
        </w:rPr>
      </w:pPr>
    </w:p>
    <w:p w14:paraId="7EBAEB07" w14:textId="77777777" w:rsidR="00C86415" w:rsidRDefault="00C86415" w:rsidP="00D42E9A">
      <w:pPr>
        <w:spacing w:after="0"/>
        <w:jc w:val="both"/>
        <w:rPr>
          <w:rFonts w:ascii="Arial" w:hAnsi="Arial" w:cs="Arial"/>
        </w:rPr>
      </w:pPr>
    </w:p>
    <w:p w14:paraId="5745330D" w14:textId="77777777" w:rsidR="00C86415" w:rsidRDefault="00C86415" w:rsidP="00D42E9A">
      <w:pPr>
        <w:spacing w:after="0"/>
        <w:jc w:val="both"/>
        <w:rPr>
          <w:rFonts w:ascii="Arial" w:hAnsi="Arial" w:cs="Arial"/>
        </w:rPr>
      </w:pPr>
    </w:p>
    <w:p w14:paraId="71F4632D" w14:textId="586A25E9" w:rsidR="00401791" w:rsidRDefault="00401791" w:rsidP="00401791">
      <w:pPr>
        <w:spacing w:after="0"/>
        <w:jc w:val="center"/>
        <w:rPr>
          <w:rFonts w:ascii="Arial" w:hAnsi="Arial" w:cs="Arial"/>
        </w:rPr>
      </w:pPr>
      <w:r>
        <w:rPr>
          <w:noProof/>
        </w:rPr>
        <w:lastRenderedPageBreak/>
        <w:drawing>
          <wp:inline distT="0" distB="0" distL="0" distR="0" wp14:anchorId="11F9C481" wp14:editId="49C2FCD4">
            <wp:extent cx="2257425" cy="523875"/>
            <wp:effectExtent l="0" t="0" r="9525" b="9525"/>
            <wp:docPr id="424540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7425" cy="523875"/>
                    </a:xfrm>
                    <a:prstGeom prst="rect">
                      <a:avLst/>
                    </a:prstGeom>
                    <a:noFill/>
                    <a:ln>
                      <a:noFill/>
                    </a:ln>
                  </pic:spPr>
                </pic:pic>
              </a:graphicData>
            </a:graphic>
          </wp:inline>
        </w:drawing>
      </w:r>
    </w:p>
    <w:p w14:paraId="75119509"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9350"/>
      </w:tblGrid>
      <w:tr w:rsidR="00401791" w14:paraId="7744FB06" w14:textId="77777777" w:rsidTr="00223962">
        <w:trPr>
          <w:trHeight w:val="323"/>
        </w:trPr>
        <w:tc>
          <w:tcPr>
            <w:tcW w:w="9350" w:type="dxa"/>
            <w:shd w:val="clear" w:color="auto" w:fill="44546A" w:themeFill="text2"/>
            <w:vAlign w:val="center"/>
          </w:tcPr>
          <w:p w14:paraId="432ED8EE" w14:textId="72FE7327" w:rsidR="00401791" w:rsidRPr="00401791" w:rsidRDefault="00401791" w:rsidP="00223962">
            <w:pPr>
              <w:rPr>
                <w:rFonts w:ascii="Arial" w:hAnsi="Arial" w:cs="Arial"/>
                <w:b/>
                <w:bCs/>
                <w:color w:val="FFFFFF" w:themeColor="background1"/>
              </w:rPr>
            </w:pPr>
            <w:r>
              <w:rPr>
                <w:rFonts w:ascii="Arial" w:hAnsi="Arial" w:cs="Arial"/>
                <w:b/>
                <w:bCs/>
                <w:color w:val="FFFFFF" w:themeColor="background1"/>
              </w:rPr>
              <w:t>RF</w:t>
            </w:r>
            <w:r w:rsidR="00C86415">
              <w:rPr>
                <w:rFonts w:ascii="Arial" w:hAnsi="Arial" w:cs="Arial"/>
                <w:b/>
                <w:bCs/>
                <w:color w:val="FFFFFF" w:themeColor="background1"/>
              </w:rPr>
              <w:t>P</w:t>
            </w:r>
            <w:r>
              <w:rPr>
                <w:rFonts w:ascii="Arial" w:hAnsi="Arial" w:cs="Arial"/>
                <w:b/>
                <w:bCs/>
                <w:color w:val="FFFFFF" w:themeColor="background1"/>
              </w:rPr>
              <w:t xml:space="preserve"> Application Cover Page</w:t>
            </w:r>
          </w:p>
        </w:tc>
      </w:tr>
      <w:tr w:rsidR="00401791" w14:paraId="20304D1F" w14:textId="77777777" w:rsidTr="00223962">
        <w:tc>
          <w:tcPr>
            <w:tcW w:w="9350" w:type="dxa"/>
            <w:vAlign w:val="center"/>
          </w:tcPr>
          <w:p w14:paraId="5D72AC43" w14:textId="77777777" w:rsidR="00401791" w:rsidRDefault="00401791" w:rsidP="00223962">
            <w:pPr>
              <w:rPr>
                <w:rFonts w:ascii="Arial" w:hAnsi="Arial" w:cs="Arial"/>
                <w:b/>
                <w:bCs/>
              </w:rPr>
            </w:pPr>
          </w:p>
          <w:p w14:paraId="461E179C" w14:textId="6F0C3957" w:rsidR="00401791" w:rsidRPr="00401791" w:rsidRDefault="00401791" w:rsidP="00223962">
            <w:pPr>
              <w:rPr>
                <w:rFonts w:ascii="Arial" w:hAnsi="Arial" w:cs="Arial"/>
                <w:b/>
                <w:bCs/>
              </w:rPr>
            </w:pPr>
            <w:r>
              <w:rPr>
                <w:rFonts w:ascii="Arial" w:hAnsi="Arial" w:cs="Arial"/>
                <w:b/>
                <w:bCs/>
              </w:rPr>
              <w:t>B</w:t>
            </w:r>
            <w:r w:rsidRPr="00401791">
              <w:rPr>
                <w:rFonts w:ascii="Arial" w:hAnsi="Arial" w:cs="Arial"/>
                <w:b/>
                <w:bCs/>
              </w:rPr>
              <w:t>usiness Name: _____________________________________________________</w:t>
            </w:r>
          </w:p>
          <w:p w14:paraId="0B7C8973" w14:textId="77777777" w:rsidR="00401791" w:rsidRPr="00401791" w:rsidRDefault="00401791" w:rsidP="00223962">
            <w:pPr>
              <w:rPr>
                <w:rFonts w:ascii="Arial" w:hAnsi="Arial" w:cs="Arial"/>
                <w:b/>
                <w:bCs/>
              </w:rPr>
            </w:pPr>
            <w:r w:rsidRPr="00401791">
              <w:rPr>
                <w:rFonts w:ascii="Arial" w:hAnsi="Arial" w:cs="Arial"/>
                <w:b/>
                <w:bCs/>
              </w:rPr>
              <w:t>  </w:t>
            </w:r>
          </w:p>
          <w:p w14:paraId="43B1C915" w14:textId="257A143B" w:rsidR="00401791" w:rsidRPr="00401791" w:rsidRDefault="00401791" w:rsidP="00223962">
            <w:pPr>
              <w:rPr>
                <w:rFonts w:ascii="Arial" w:hAnsi="Arial" w:cs="Arial"/>
                <w:b/>
                <w:bCs/>
              </w:rPr>
            </w:pPr>
            <w:r w:rsidRPr="00401791">
              <w:rPr>
                <w:rFonts w:ascii="Arial" w:hAnsi="Arial" w:cs="Arial"/>
                <w:b/>
                <w:bCs/>
              </w:rPr>
              <w:t>Address: ___________________________________________________________</w:t>
            </w:r>
          </w:p>
          <w:p w14:paraId="167C0F56" w14:textId="77777777" w:rsidR="00401791" w:rsidRPr="00401791" w:rsidRDefault="00401791" w:rsidP="00223962">
            <w:pPr>
              <w:rPr>
                <w:rFonts w:ascii="Arial" w:hAnsi="Arial" w:cs="Arial"/>
                <w:b/>
                <w:bCs/>
              </w:rPr>
            </w:pPr>
            <w:r w:rsidRPr="00401791">
              <w:rPr>
                <w:rFonts w:ascii="Arial" w:hAnsi="Arial" w:cs="Arial"/>
                <w:b/>
                <w:bCs/>
              </w:rPr>
              <w:t>  </w:t>
            </w:r>
          </w:p>
          <w:p w14:paraId="2FEAA13D" w14:textId="27614963" w:rsidR="00401791" w:rsidRDefault="00401791" w:rsidP="00223962">
            <w:pPr>
              <w:rPr>
                <w:rFonts w:ascii="Arial" w:hAnsi="Arial" w:cs="Arial"/>
                <w:b/>
                <w:bCs/>
              </w:rPr>
            </w:pPr>
            <w:r w:rsidRPr="00401791">
              <w:rPr>
                <w:rFonts w:ascii="Arial" w:hAnsi="Arial" w:cs="Arial"/>
                <w:b/>
                <w:bCs/>
              </w:rPr>
              <w:t>Telephone: _______________   Fax: ______________   SAM #: ______________</w:t>
            </w:r>
          </w:p>
          <w:p w14:paraId="59076030" w14:textId="77777777" w:rsidR="00401791" w:rsidRPr="00401791" w:rsidRDefault="00401791" w:rsidP="00223962">
            <w:pPr>
              <w:rPr>
                <w:rFonts w:ascii="Arial" w:hAnsi="Arial" w:cs="Arial"/>
                <w:b/>
                <w:bCs/>
              </w:rPr>
            </w:pPr>
          </w:p>
          <w:p w14:paraId="57387F58" w14:textId="57ABF50F" w:rsidR="00401791" w:rsidRPr="00401791" w:rsidRDefault="00401791" w:rsidP="00223962">
            <w:pPr>
              <w:rPr>
                <w:rFonts w:ascii="Arial" w:hAnsi="Arial" w:cs="Arial"/>
                <w:b/>
                <w:bCs/>
              </w:rPr>
            </w:pPr>
            <w:r w:rsidRPr="00401791">
              <w:rPr>
                <w:rFonts w:ascii="Arial" w:hAnsi="Arial" w:cs="Arial"/>
                <w:b/>
                <w:bCs/>
              </w:rPr>
              <w:t>Email: ______________________________________   DUNS #: ______________</w:t>
            </w:r>
          </w:p>
          <w:p w14:paraId="2D7A392C" w14:textId="77777777" w:rsidR="00401791" w:rsidRPr="00401791" w:rsidRDefault="00401791" w:rsidP="00223962">
            <w:pPr>
              <w:rPr>
                <w:rFonts w:ascii="Arial" w:hAnsi="Arial" w:cs="Arial"/>
                <w:b/>
                <w:bCs/>
              </w:rPr>
            </w:pPr>
            <w:r w:rsidRPr="00401791">
              <w:rPr>
                <w:rFonts w:ascii="Arial" w:hAnsi="Arial" w:cs="Arial"/>
                <w:b/>
                <w:bCs/>
              </w:rPr>
              <w:t>  </w:t>
            </w:r>
          </w:p>
          <w:p w14:paraId="44F01D88" w14:textId="5D0F48AB" w:rsidR="00401791" w:rsidRPr="00401791" w:rsidRDefault="00401791" w:rsidP="00223962">
            <w:pPr>
              <w:rPr>
                <w:rFonts w:ascii="Arial" w:hAnsi="Arial" w:cs="Arial"/>
                <w:b/>
                <w:bCs/>
              </w:rPr>
            </w:pPr>
            <w:r w:rsidRPr="00401791">
              <w:rPr>
                <w:rFonts w:ascii="Arial" w:hAnsi="Arial" w:cs="Arial"/>
                <w:b/>
                <w:bCs/>
              </w:rPr>
              <w:t>Contact Person: _____________________________________________________ </w:t>
            </w:r>
          </w:p>
          <w:p w14:paraId="4AA9CE5C" w14:textId="77777777" w:rsidR="00401791" w:rsidRPr="00401791" w:rsidRDefault="00401791" w:rsidP="00223962">
            <w:pPr>
              <w:rPr>
                <w:rFonts w:ascii="Arial" w:hAnsi="Arial" w:cs="Arial"/>
                <w:b/>
                <w:bCs/>
              </w:rPr>
            </w:pPr>
            <w:r w:rsidRPr="00401791">
              <w:rPr>
                <w:rFonts w:ascii="Arial" w:hAnsi="Arial" w:cs="Arial"/>
                <w:b/>
                <w:bCs/>
              </w:rPr>
              <w:t>  </w:t>
            </w:r>
          </w:p>
          <w:p w14:paraId="6F5E8519" w14:textId="578F168F" w:rsidR="00401791" w:rsidRPr="00401791" w:rsidRDefault="00401791" w:rsidP="00223962">
            <w:pPr>
              <w:rPr>
                <w:rFonts w:ascii="Arial" w:hAnsi="Arial" w:cs="Arial"/>
                <w:b/>
                <w:bCs/>
              </w:rPr>
            </w:pPr>
            <w:r w:rsidRPr="00401791">
              <w:rPr>
                <w:rFonts w:ascii="Arial" w:hAnsi="Arial" w:cs="Arial"/>
                <w:b/>
                <w:bCs/>
              </w:rPr>
              <w:t>Title/Position: ___________</w:t>
            </w:r>
            <w:r w:rsidRPr="00401791">
              <w:rPr>
                <w:rFonts w:ascii="Arial" w:hAnsi="Arial" w:cs="Arial"/>
                <w:b/>
                <w:bCs/>
                <w:u w:val="single"/>
              </w:rPr>
              <w:t>                                                                                        </w:t>
            </w:r>
            <w:r w:rsidRPr="00401791">
              <w:rPr>
                <w:rFonts w:ascii="Arial" w:hAnsi="Arial" w:cs="Arial"/>
                <w:b/>
                <w:bCs/>
              </w:rPr>
              <w:t> </w:t>
            </w:r>
          </w:p>
          <w:p w14:paraId="1824FC95" w14:textId="77777777" w:rsidR="00401791" w:rsidRPr="00401791" w:rsidRDefault="00401791" w:rsidP="00223962">
            <w:pPr>
              <w:rPr>
                <w:rFonts w:ascii="Arial" w:hAnsi="Arial" w:cs="Arial"/>
                <w:b/>
                <w:bCs/>
              </w:rPr>
            </w:pPr>
            <w:r w:rsidRPr="00401791">
              <w:rPr>
                <w:rFonts w:ascii="Arial" w:hAnsi="Arial" w:cs="Arial"/>
                <w:b/>
                <w:bCs/>
              </w:rPr>
              <w:t>  </w:t>
            </w:r>
          </w:p>
          <w:p w14:paraId="5DFA9434" w14:textId="047E252A" w:rsidR="00401791" w:rsidRPr="00401791" w:rsidRDefault="00401791" w:rsidP="00223962">
            <w:pPr>
              <w:rPr>
                <w:rFonts w:ascii="Arial" w:hAnsi="Arial" w:cs="Arial"/>
                <w:b/>
                <w:bCs/>
              </w:rPr>
            </w:pPr>
            <w:r w:rsidRPr="00401791">
              <w:rPr>
                <w:rFonts w:ascii="Arial" w:hAnsi="Arial" w:cs="Arial"/>
                <w:b/>
                <w:bCs/>
              </w:rPr>
              <w:t>Federal ID #: ________________________________________________________ </w:t>
            </w:r>
          </w:p>
          <w:p w14:paraId="711471F1" w14:textId="77777777" w:rsidR="00401791" w:rsidRPr="00401791" w:rsidRDefault="00401791" w:rsidP="00223962">
            <w:pPr>
              <w:rPr>
                <w:rFonts w:ascii="Arial" w:hAnsi="Arial" w:cs="Arial"/>
                <w:b/>
                <w:bCs/>
              </w:rPr>
            </w:pPr>
            <w:r w:rsidRPr="00401791">
              <w:rPr>
                <w:rFonts w:ascii="Arial" w:hAnsi="Arial" w:cs="Arial"/>
                <w:b/>
                <w:bCs/>
              </w:rPr>
              <w:t>  </w:t>
            </w:r>
          </w:p>
          <w:p w14:paraId="38642FB3" w14:textId="6D7FB6A7" w:rsidR="00401791" w:rsidRPr="00401791" w:rsidRDefault="00401791" w:rsidP="00223962">
            <w:pPr>
              <w:rPr>
                <w:rFonts w:ascii="Arial" w:hAnsi="Arial" w:cs="Arial"/>
                <w:b/>
                <w:bCs/>
              </w:rPr>
            </w:pPr>
            <w:r w:rsidRPr="00401791">
              <w:rPr>
                <w:rFonts w:ascii="Arial" w:hAnsi="Arial" w:cs="Arial"/>
                <w:b/>
                <w:bCs/>
              </w:rPr>
              <w:t>Minority Business Owner: ____________________________________________ </w:t>
            </w:r>
          </w:p>
          <w:p w14:paraId="7686B752" w14:textId="062510B7" w:rsidR="00401791" w:rsidRPr="00401791" w:rsidRDefault="00401791" w:rsidP="00223962">
            <w:pPr>
              <w:rPr>
                <w:rFonts w:ascii="Arial" w:hAnsi="Arial" w:cs="Arial"/>
                <w:b/>
                <w:bCs/>
              </w:rPr>
            </w:pPr>
          </w:p>
          <w:p w14:paraId="2933C811" w14:textId="6F3D920E" w:rsidR="00401791" w:rsidRPr="00401791" w:rsidRDefault="00401791" w:rsidP="00223962">
            <w:pPr>
              <w:rPr>
                <w:rFonts w:ascii="Arial" w:hAnsi="Arial" w:cs="Arial"/>
                <w:b/>
                <w:bCs/>
              </w:rPr>
            </w:pPr>
            <w:r w:rsidRPr="00401791">
              <w:rPr>
                <w:rFonts w:ascii="Arial" w:hAnsi="Arial" w:cs="Arial"/>
                <w:b/>
                <w:bCs/>
              </w:rPr>
              <w:t>Certifying Agency: __________________________________________________ </w:t>
            </w:r>
          </w:p>
          <w:p w14:paraId="32B68C47" w14:textId="5800D761" w:rsidR="00401791" w:rsidRDefault="00401791" w:rsidP="00223962">
            <w:pPr>
              <w:rPr>
                <w:rFonts w:ascii="Arial" w:hAnsi="Arial" w:cs="Arial"/>
                <w:b/>
                <w:bCs/>
                <w:color w:val="FFFFFF" w:themeColor="background1"/>
              </w:rPr>
            </w:pPr>
          </w:p>
        </w:tc>
      </w:tr>
    </w:tbl>
    <w:p w14:paraId="21AAC216" w14:textId="77777777" w:rsidR="00401791" w:rsidRPr="00223962" w:rsidRDefault="00401791" w:rsidP="00401791">
      <w:pPr>
        <w:spacing w:after="0"/>
        <w:jc w:val="center"/>
        <w:rPr>
          <w:rFonts w:ascii="Arial" w:hAnsi="Arial" w:cs="Arial"/>
          <w:sz w:val="18"/>
          <w:szCs w:val="18"/>
        </w:rPr>
      </w:pPr>
    </w:p>
    <w:tbl>
      <w:tblPr>
        <w:tblStyle w:val="TableGrid"/>
        <w:tblW w:w="0" w:type="auto"/>
        <w:tblLook w:val="04A0" w:firstRow="1" w:lastRow="0" w:firstColumn="1" w:lastColumn="0" w:noHBand="0" w:noVBand="1"/>
      </w:tblPr>
      <w:tblGrid>
        <w:gridCol w:w="625"/>
        <w:gridCol w:w="3600"/>
        <w:gridCol w:w="720"/>
        <w:gridCol w:w="4405"/>
      </w:tblGrid>
      <w:tr w:rsidR="00223962" w14:paraId="619146E9" w14:textId="77777777" w:rsidTr="00223962">
        <w:trPr>
          <w:trHeight w:val="287"/>
        </w:trPr>
        <w:tc>
          <w:tcPr>
            <w:tcW w:w="9350" w:type="dxa"/>
            <w:gridSpan w:val="4"/>
            <w:shd w:val="clear" w:color="auto" w:fill="44546A" w:themeFill="text2"/>
            <w:vAlign w:val="center"/>
          </w:tcPr>
          <w:p w14:paraId="0DD28DA9" w14:textId="3F3191E0" w:rsidR="00223962" w:rsidRPr="00223962" w:rsidRDefault="00223962" w:rsidP="00223962">
            <w:pPr>
              <w:rPr>
                <w:rFonts w:ascii="Arial" w:hAnsi="Arial" w:cs="Arial"/>
                <w:b/>
                <w:bCs/>
                <w:color w:val="FFFFFF" w:themeColor="background1"/>
              </w:rPr>
            </w:pPr>
            <w:r>
              <w:rPr>
                <w:rFonts w:ascii="Arial" w:hAnsi="Arial" w:cs="Arial"/>
                <w:b/>
                <w:bCs/>
                <w:color w:val="FFFFFF" w:themeColor="background1"/>
              </w:rPr>
              <w:t>Check applicable category:</w:t>
            </w:r>
          </w:p>
        </w:tc>
      </w:tr>
      <w:tr w:rsidR="00223962" w14:paraId="549E85D6" w14:textId="77777777" w:rsidTr="00223962">
        <w:trPr>
          <w:trHeight w:val="368"/>
        </w:trPr>
        <w:tc>
          <w:tcPr>
            <w:tcW w:w="625" w:type="dxa"/>
            <w:vAlign w:val="center"/>
          </w:tcPr>
          <w:p w14:paraId="4AFCB65E" w14:textId="77777777" w:rsidR="00223962" w:rsidRDefault="00223962" w:rsidP="00223962">
            <w:pPr>
              <w:rPr>
                <w:rFonts w:ascii="Arial" w:hAnsi="Arial" w:cs="Arial"/>
                <w:b/>
                <w:bCs/>
                <w:color w:val="FFFFFF" w:themeColor="background1"/>
              </w:rPr>
            </w:pPr>
          </w:p>
        </w:tc>
        <w:tc>
          <w:tcPr>
            <w:tcW w:w="3600" w:type="dxa"/>
            <w:vAlign w:val="center"/>
          </w:tcPr>
          <w:p w14:paraId="5BED0F8F" w14:textId="01371E36" w:rsidR="00223962" w:rsidRPr="00223962" w:rsidRDefault="00223962" w:rsidP="00223962">
            <w:pPr>
              <w:rPr>
                <w:rFonts w:ascii="Arial" w:hAnsi="Arial" w:cs="Arial"/>
              </w:rPr>
            </w:pPr>
            <w:r>
              <w:rPr>
                <w:rFonts w:ascii="Arial" w:hAnsi="Arial" w:cs="Arial"/>
              </w:rPr>
              <w:t>Corporation</w:t>
            </w:r>
          </w:p>
        </w:tc>
        <w:tc>
          <w:tcPr>
            <w:tcW w:w="720" w:type="dxa"/>
            <w:vAlign w:val="center"/>
          </w:tcPr>
          <w:p w14:paraId="307AD1DE" w14:textId="77777777" w:rsidR="00223962" w:rsidRDefault="00223962" w:rsidP="00223962">
            <w:pPr>
              <w:rPr>
                <w:rFonts w:ascii="Arial" w:hAnsi="Arial" w:cs="Arial"/>
                <w:b/>
                <w:bCs/>
                <w:color w:val="FFFFFF" w:themeColor="background1"/>
              </w:rPr>
            </w:pPr>
          </w:p>
        </w:tc>
        <w:tc>
          <w:tcPr>
            <w:tcW w:w="4405" w:type="dxa"/>
            <w:vAlign w:val="center"/>
          </w:tcPr>
          <w:p w14:paraId="0D21614D" w14:textId="7FE490B3" w:rsidR="00223962" w:rsidRPr="00223962" w:rsidRDefault="00223962" w:rsidP="00223962">
            <w:pPr>
              <w:rPr>
                <w:rFonts w:ascii="Arial" w:hAnsi="Arial" w:cs="Arial"/>
              </w:rPr>
            </w:pPr>
            <w:r>
              <w:rPr>
                <w:rFonts w:ascii="Arial" w:hAnsi="Arial" w:cs="Arial"/>
              </w:rPr>
              <w:t>For-Profit Organization</w:t>
            </w:r>
          </w:p>
        </w:tc>
      </w:tr>
      <w:tr w:rsidR="00223962" w14:paraId="3B5C912B" w14:textId="77777777" w:rsidTr="00223962">
        <w:trPr>
          <w:trHeight w:val="368"/>
        </w:trPr>
        <w:tc>
          <w:tcPr>
            <w:tcW w:w="625" w:type="dxa"/>
            <w:vAlign w:val="center"/>
          </w:tcPr>
          <w:p w14:paraId="7D744C3D" w14:textId="77777777" w:rsidR="00223962" w:rsidRDefault="00223962" w:rsidP="00223962">
            <w:pPr>
              <w:rPr>
                <w:rFonts w:ascii="Arial" w:hAnsi="Arial" w:cs="Arial"/>
                <w:b/>
                <w:bCs/>
                <w:color w:val="FFFFFF" w:themeColor="background1"/>
              </w:rPr>
            </w:pPr>
          </w:p>
        </w:tc>
        <w:tc>
          <w:tcPr>
            <w:tcW w:w="3600" w:type="dxa"/>
            <w:vAlign w:val="center"/>
          </w:tcPr>
          <w:p w14:paraId="719DB545" w14:textId="67DE57FD" w:rsidR="00223962" w:rsidRDefault="00223962" w:rsidP="00223962">
            <w:pPr>
              <w:rPr>
                <w:rFonts w:ascii="Arial" w:hAnsi="Arial" w:cs="Arial"/>
              </w:rPr>
            </w:pPr>
            <w:r>
              <w:rPr>
                <w:rFonts w:ascii="Arial" w:hAnsi="Arial" w:cs="Arial"/>
              </w:rPr>
              <w:t>Partnership</w:t>
            </w:r>
          </w:p>
        </w:tc>
        <w:tc>
          <w:tcPr>
            <w:tcW w:w="720" w:type="dxa"/>
            <w:vAlign w:val="center"/>
          </w:tcPr>
          <w:p w14:paraId="4A4014AC" w14:textId="77777777" w:rsidR="00223962" w:rsidRDefault="00223962" w:rsidP="00223962">
            <w:pPr>
              <w:rPr>
                <w:rFonts w:ascii="Arial" w:hAnsi="Arial" w:cs="Arial"/>
                <w:b/>
                <w:bCs/>
                <w:color w:val="FFFFFF" w:themeColor="background1"/>
              </w:rPr>
            </w:pPr>
          </w:p>
        </w:tc>
        <w:tc>
          <w:tcPr>
            <w:tcW w:w="4405" w:type="dxa"/>
            <w:vAlign w:val="center"/>
          </w:tcPr>
          <w:p w14:paraId="1765E706" w14:textId="3F00EE73" w:rsidR="00223962" w:rsidRDefault="00223962" w:rsidP="00223962">
            <w:pPr>
              <w:rPr>
                <w:rFonts w:ascii="Arial" w:hAnsi="Arial" w:cs="Arial"/>
              </w:rPr>
            </w:pPr>
            <w:r>
              <w:rPr>
                <w:rFonts w:ascii="Arial" w:hAnsi="Arial" w:cs="Arial"/>
              </w:rPr>
              <w:t>Other Public Agency: _____________</w:t>
            </w:r>
          </w:p>
        </w:tc>
      </w:tr>
      <w:tr w:rsidR="00223962" w14:paraId="4F98CEA5" w14:textId="77777777" w:rsidTr="00223962">
        <w:trPr>
          <w:trHeight w:val="368"/>
        </w:trPr>
        <w:tc>
          <w:tcPr>
            <w:tcW w:w="625" w:type="dxa"/>
            <w:vAlign w:val="center"/>
          </w:tcPr>
          <w:p w14:paraId="74C880AD" w14:textId="77777777" w:rsidR="00223962" w:rsidRDefault="00223962" w:rsidP="00223962">
            <w:pPr>
              <w:rPr>
                <w:rFonts w:ascii="Arial" w:hAnsi="Arial" w:cs="Arial"/>
                <w:b/>
                <w:bCs/>
                <w:color w:val="FFFFFF" w:themeColor="background1"/>
              </w:rPr>
            </w:pPr>
          </w:p>
        </w:tc>
        <w:tc>
          <w:tcPr>
            <w:tcW w:w="3600" w:type="dxa"/>
            <w:vAlign w:val="center"/>
          </w:tcPr>
          <w:p w14:paraId="4AFD530D" w14:textId="3E8B155A" w:rsidR="00223962" w:rsidRDefault="00223962" w:rsidP="00223962">
            <w:pPr>
              <w:rPr>
                <w:rFonts w:ascii="Arial" w:hAnsi="Arial" w:cs="Arial"/>
              </w:rPr>
            </w:pPr>
            <w:r>
              <w:rPr>
                <w:rFonts w:ascii="Arial" w:hAnsi="Arial" w:cs="Arial"/>
              </w:rPr>
              <w:t>Commonwealth Agency</w:t>
            </w:r>
          </w:p>
        </w:tc>
        <w:tc>
          <w:tcPr>
            <w:tcW w:w="720" w:type="dxa"/>
            <w:vAlign w:val="center"/>
          </w:tcPr>
          <w:p w14:paraId="7367EA45" w14:textId="77777777" w:rsidR="00223962" w:rsidRDefault="00223962" w:rsidP="00223962">
            <w:pPr>
              <w:rPr>
                <w:rFonts w:ascii="Arial" w:hAnsi="Arial" w:cs="Arial"/>
                <w:b/>
                <w:bCs/>
                <w:color w:val="FFFFFF" w:themeColor="background1"/>
              </w:rPr>
            </w:pPr>
          </w:p>
        </w:tc>
        <w:tc>
          <w:tcPr>
            <w:tcW w:w="4405" w:type="dxa"/>
            <w:vAlign w:val="center"/>
          </w:tcPr>
          <w:p w14:paraId="74933D05" w14:textId="043D68D8" w:rsidR="00223962" w:rsidRDefault="00223962" w:rsidP="00223962">
            <w:pPr>
              <w:rPr>
                <w:rFonts w:ascii="Arial" w:hAnsi="Arial" w:cs="Arial"/>
              </w:rPr>
            </w:pPr>
            <w:r>
              <w:rPr>
                <w:rFonts w:ascii="Arial" w:hAnsi="Arial" w:cs="Arial"/>
              </w:rPr>
              <w:t>Community-Based Organization</w:t>
            </w:r>
          </w:p>
        </w:tc>
      </w:tr>
      <w:tr w:rsidR="00223962" w14:paraId="27F0B058" w14:textId="77777777" w:rsidTr="00223962">
        <w:trPr>
          <w:trHeight w:val="368"/>
        </w:trPr>
        <w:tc>
          <w:tcPr>
            <w:tcW w:w="625" w:type="dxa"/>
            <w:vAlign w:val="center"/>
          </w:tcPr>
          <w:p w14:paraId="5166DB57" w14:textId="77777777" w:rsidR="00223962" w:rsidRDefault="00223962" w:rsidP="00223962">
            <w:pPr>
              <w:rPr>
                <w:rFonts w:ascii="Arial" w:hAnsi="Arial" w:cs="Arial"/>
                <w:b/>
                <w:bCs/>
                <w:color w:val="FFFFFF" w:themeColor="background1"/>
              </w:rPr>
            </w:pPr>
          </w:p>
        </w:tc>
        <w:tc>
          <w:tcPr>
            <w:tcW w:w="3600" w:type="dxa"/>
            <w:vAlign w:val="center"/>
          </w:tcPr>
          <w:p w14:paraId="71F97597" w14:textId="2336FDFC" w:rsidR="00223962" w:rsidRDefault="00223962" w:rsidP="00223962">
            <w:pPr>
              <w:rPr>
                <w:rFonts w:ascii="Arial" w:hAnsi="Arial" w:cs="Arial"/>
              </w:rPr>
            </w:pPr>
            <w:r>
              <w:rPr>
                <w:rFonts w:ascii="Arial" w:hAnsi="Arial" w:cs="Arial"/>
              </w:rPr>
              <w:t>Labor Organization</w:t>
            </w:r>
          </w:p>
        </w:tc>
        <w:tc>
          <w:tcPr>
            <w:tcW w:w="720" w:type="dxa"/>
            <w:vAlign w:val="center"/>
          </w:tcPr>
          <w:p w14:paraId="0A210BA8" w14:textId="77777777" w:rsidR="00223962" w:rsidRDefault="00223962" w:rsidP="00223962">
            <w:pPr>
              <w:rPr>
                <w:rFonts w:ascii="Arial" w:hAnsi="Arial" w:cs="Arial"/>
                <w:b/>
                <w:bCs/>
                <w:color w:val="FFFFFF" w:themeColor="background1"/>
              </w:rPr>
            </w:pPr>
          </w:p>
        </w:tc>
        <w:tc>
          <w:tcPr>
            <w:tcW w:w="4405" w:type="dxa"/>
            <w:vAlign w:val="center"/>
          </w:tcPr>
          <w:p w14:paraId="30C8F1CA" w14:textId="76C6EF47" w:rsidR="00223962" w:rsidRDefault="00223962" w:rsidP="00223962">
            <w:pPr>
              <w:rPr>
                <w:rFonts w:ascii="Arial" w:hAnsi="Arial" w:cs="Arial"/>
              </w:rPr>
            </w:pPr>
            <w:r>
              <w:rPr>
                <w:rFonts w:ascii="Arial" w:hAnsi="Arial" w:cs="Arial"/>
              </w:rPr>
              <w:t>Business Organization</w:t>
            </w:r>
          </w:p>
        </w:tc>
      </w:tr>
      <w:tr w:rsidR="00223962" w14:paraId="04EF98D6" w14:textId="77777777" w:rsidTr="00223962">
        <w:trPr>
          <w:trHeight w:val="368"/>
        </w:trPr>
        <w:tc>
          <w:tcPr>
            <w:tcW w:w="625" w:type="dxa"/>
            <w:vAlign w:val="center"/>
          </w:tcPr>
          <w:p w14:paraId="5FAFE363" w14:textId="77777777" w:rsidR="00223962" w:rsidRDefault="00223962" w:rsidP="00223962">
            <w:pPr>
              <w:rPr>
                <w:rFonts w:ascii="Arial" w:hAnsi="Arial" w:cs="Arial"/>
                <w:b/>
                <w:bCs/>
                <w:color w:val="FFFFFF" w:themeColor="background1"/>
              </w:rPr>
            </w:pPr>
          </w:p>
        </w:tc>
        <w:tc>
          <w:tcPr>
            <w:tcW w:w="3600" w:type="dxa"/>
            <w:vAlign w:val="center"/>
          </w:tcPr>
          <w:p w14:paraId="79B32514" w14:textId="38D2EA16" w:rsidR="00223962" w:rsidRDefault="00223962" w:rsidP="00223962">
            <w:pPr>
              <w:rPr>
                <w:rFonts w:ascii="Arial" w:hAnsi="Arial" w:cs="Arial"/>
              </w:rPr>
            </w:pPr>
            <w:r>
              <w:rPr>
                <w:rFonts w:ascii="Arial" w:hAnsi="Arial" w:cs="Arial"/>
              </w:rPr>
              <w:t>Not-For-Profit Organization</w:t>
            </w:r>
          </w:p>
        </w:tc>
        <w:tc>
          <w:tcPr>
            <w:tcW w:w="720" w:type="dxa"/>
            <w:vAlign w:val="center"/>
          </w:tcPr>
          <w:p w14:paraId="68A2617B" w14:textId="77777777" w:rsidR="00223962" w:rsidRDefault="00223962" w:rsidP="00223962">
            <w:pPr>
              <w:rPr>
                <w:rFonts w:ascii="Arial" w:hAnsi="Arial" w:cs="Arial"/>
                <w:b/>
                <w:bCs/>
                <w:color w:val="FFFFFF" w:themeColor="background1"/>
              </w:rPr>
            </w:pPr>
          </w:p>
        </w:tc>
        <w:tc>
          <w:tcPr>
            <w:tcW w:w="4405" w:type="dxa"/>
            <w:vAlign w:val="center"/>
          </w:tcPr>
          <w:p w14:paraId="38829735" w14:textId="76B9550E" w:rsidR="00223962" w:rsidRDefault="00223962" w:rsidP="00223962">
            <w:pPr>
              <w:rPr>
                <w:rFonts w:ascii="Arial" w:hAnsi="Arial" w:cs="Arial"/>
              </w:rPr>
            </w:pPr>
            <w:r>
              <w:rPr>
                <w:rFonts w:ascii="Arial" w:hAnsi="Arial" w:cs="Arial"/>
              </w:rPr>
              <w:t>Other: _________________________</w:t>
            </w:r>
          </w:p>
        </w:tc>
      </w:tr>
      <w:tr w:rsidR="00223962" w14:paraId="0CB94FDC" w14:textId="77777777" w:rsidTr="00223962">
        <w:trPr>
          <w:trHeight w:val="368"/>
        </w:trPr>
        <w:tc>
          <w:tcPr>
            <w:tcW w:w="625" w:type="dxa"/>
            <w:vAlign w:val="center"/>
          </w:tcPr>
          <w:p w14:paraId="404AEE36" w14:textId="6868391F" w:rsidR="00223962" w:rsidRDefault="00223962" w:rsidP="00223962">
            <w:pPr>
              <w:rPr>
                <w:rFonts w:ascii="Arial" w:hAnsi="Arial" w:cs="Arial"/>
                <w:b/>
                <w:bCs/>
                <w:color w:val="FFFFFF" w:themeColor="background1"/>
              </w:rPr>
            </w:pPr>
          </w:p>
        </w:tc>
        <w:tc>
          <w:tcPr>
            <w:tcW w:w="3600" w:type="dxa"/>
            <w:vAlign w:val="center"/>
          </w:tcPr>
          <w:p w14:paraId="15A16A02" w14:textId="169940F9" w:rsidR="00223962" w:rsidRDefault="00223962" w:rsidP="00223962">
            <w:pPr>
              <w:rPr>
                <w:rFonts w:ascii="Arial" w:hAnsi="Arial" w:cs="Arial"/>
              </w:rPr>
            </w:pPr>
            <w:r>
              <w:rPr>
                <w:rFonts w:ascii="Arial" w:hAnsi="Arial" w:cs="Arial"/>
              </w:rPr>
              <w:t>Sole Proprietorship</w:t>
            </w:r>
          </w:p>
        </w:tc>
        <w:tc>
          <w:tcPr>
            <w:tcW w:w="720" w:type="dxa"/>
            <w:vAlign w:val="center"/>
          </w:tcPr>
          <w:p w14:paraId="6C6C80C7" w14:textId="77777777" w:rsidR="00223962" w:rsidRDefault="00223962" w:rsidP="00223962">
            <w:pPr>
              <w:rPr>
                <w:rFonts w:ascii="Arial" w:hAnsi="Arial" w:cs="Arial"/>
                <w:b/>
                <w:bCs/>
                <w:color w:val="FFFFFF" w:themeColor="background1"/>
              </w:rPr>
            </w:pPr>
          </w:p>
        </w:tc>
        <w:tc>
          <w:tcPr>
            <w:tcW w:w="4405" w:type="dxa"/>
            <w:vAlign w:val="center"/>
          </w:tcPr>
          <w:p w14:paraId="19953906" w14:textId="77777777" w:rsidR="00223962" w:rsidRDefault="00223962" w:rsidP="00223962">
            <w:pPr>
              <w:rPr>
                <w:rFonts w:ascii="Arial" w:hAnsi="Arial" w:cs="Arial"/>
              </w:rPr>
            </w:pPr>
          </w:p>
        </w:tc>
      </w:tr>
    </w:tbl>
    <w:p w14:paraId="30D6AC98" w14:textId="55366590" w:rsidR="00401791" w:rsidRPr="00223962" w:rsidRDefault="00223962" w:rsidP="00223962">
      <w:pPr>
        <w:spacing w:after="0"/>
        <w:rPr>
          <w:rFonts w:ascii="Arial" w:hAnsi="Arial" w:cs="Arial"/>
          <w:sz w:val="18"/>
          <w:szCs w:val="18"/>
        </w:rPr>
      </w:pPr>
      <w:r>
        <w:rPr>
          <w:rFonts w:ascii="Arial" w:hAnsi="Arial" w:cs="Arial"/>
        </w:rPr>
        <w:t xml:space="preserve"> </w:t>
      </w:r>
    </w:p>
    <w:p w14:paraId="7CDBBC19" w14:textId="4C44E766" w:rsidR="00223962" w:rsidRDefault="00223962" w:rsidP="00223962">
      <w:pPr>
        <w:spacing w:after="0"/>
        <w:rPr>
          <w:rFonts w:ascii="Arial" w:hAnsi="Arial" w:cs="Arial"/>
        </w:rPr>
      </w:pPr>
      <w:r>
        <w:rPr>
          <w:rFonts w:ascii="Arial" w:hAnsi="Arial" w:cs="Arial"/>
        </w:rPr>
        <w:t xml:space="preserve">By typing their name in the space below, </w:t>
      </w:r>
      <w:r w:rsidR="0088559C">
        <w:rPr>
          <w:rFonts w:ascii="Arial" w:hAnsi="Arial" w:cs="Arial"/>
        </w:rPr>
        <w:t xml:space="preserve">the </w:t>
      </w:r>
      <w:r>
        <w:rPr>
          <w:rFonts w:ascii="Arial" w:hAnsi="Arial" w:cs="Arial"/>
        </w:rPr>
        <w:t>vendor acknowledges that they have read, understand, and agree to the proposal application instructions</w:t>
      </w:r>
      <w:r w:rsidR="0088559C">
        <w:rPr>
          <w:rFonts w:ascii="Arial" w:hAnsi="Arial" w:cs="Arial"/>
        </w:rPr>
        <w:t>,</w:t>
      </w:r>
      <w:r>
        <w:rPr>
          <w:rFonts w:ascii="Arial" w:hAnsi="Arial" w:cs="Arial"/>
        </w:rPr>
        <w:t xml:space="preserve"> including the budget and cost requirements.</w:t>
      </w:r>
    </w:p>
    <w:p w14:paraId="0162194F" w14:textId="77777777" w:rsidR="00223962" w:rsidRDefault="00223962" w:rsidP="00223962">
      <w:pPr>
        <w:spacing w:after="0"/>
        <w:rPr>
          <w:rFonts w:ascii="Arial" w:hAnsi="Arial" w:cs="Arial"/>
        </w:rPr>
      </w:pPr>
    </w:p>
    <w:p w14:paraId="41840C8E" w14:textId="1CEA50BD" w:rsidR="00223962" w:rsidRDefault="00223962" w:rsidP="00223962">
      <w:pPr>
        <w:spacing w:after="0"/>
        <w:rPr>
          <w:rFonts w:ascii="Arial" w:hAnsi="Arial" w:cs="Arial"/>
        </w:rPr>
      </w:pPr>
      <w:r>
        <w:rPr>
          <w:rFonts w:ascii="Arial" w:hAnsi="Arial" w:cs="Arial"/>
        </w:rPr>
        <w:t>______________________________________________________________________</w:t>
      </w:r>
    </w:p>
    <w:p w14:paraId="347F3D70" w14:textId="32A5F54B" w:rsidR="00223962" w:rsidRDefault="00223962" w:rsidP="00223962">
      <w:pPr>
        <w:spacing w:after="0"/>
        <w:rPr>
          <w:rFonts w:ascii="Arial" w:hAnsi="Arial" w:cs="Arial"/>
        </w:rPr>
      </w:pPr>
      <w:r>
        <w:rPr>
          <w:rFonts w:ascii="Arial" w:hAnsi="Arial" w:cs="Arial"/>
        </w:rPr>
        <w:t>Name of Officer, Chair, or Official who has authority to bind the organization. Failure to sign will deem your proposal non-responsive.</w:t>
      </w:r>
    </w:p>
    <w:p w14:paraId="1BED0FB8" w14:textId="77777777" w:rsidR="00223962" w:rsidRDefault="00223962" w:rsidP="00223962">
      <w:pPr>
        <w:spacing w:after="0"/>
        <w:rPr>
          <w:rFonts w:ascii="Arial" w:hAnsi="Arial" w:cs="Arial"/>
        </w:rPr>
      </w:pPr>
    </w:p>
    <w:p w14:paraId="7F3C2ECE" w14:textId="421A17EF" w:rsidR="00223962" w:rsidRDefault="00223962" w:rsidP="00223962">
      <w:pPr>
        <w:spacing w:after="0"/>
        <w:rPr>
          <w:rFonts w:ascii="Arial" w:hAnsi="Arial" w:cs="Arial"/>
        </w:rPr>
      </w:pPr>
      <w:r>
        <w:rPr>
          <w:rFonts w:ascii="Arial" w:hAnsi="Arial" w:cs="Arial"/>
        </w:rPr>
        <w:t>______________________________________________________________________</w:t>
      </w:r>
    </w:p>
    <w:p w14:paraId="05F78E69" w14:textId="3E4D0798" w:rsidR="00223962" w:rsidRDefault="00223962" w:rsidP="00223962">
      <w:pPr>
        <w:spacing w:after="0"/>
        <w:rPr>
          <w:rFonts w:ascii="Arial" w:hAnsi="Arial" w:cs="Arial"/>
        </w:rPr>
      </w:pPr>
      <w:r>
        <w:rPr>
          <w:rFonts w:ascii="Arial" w:hAnsi="Arial" w:cs="Arial"/>
        </w:rPr>
        <w:t>Date</w:t>
      </w:r>
    </w:p>
    <w:p w14:paraId="3C34BA87" w14:textId="52575F43" w:rsidR="00C86415" w:rsidRDefault="00C86415" w:rsidP="00C86415">
      <w:pPr>
        <w:spacing w:after="0"/>
        <w:jc w:val="center"/>
        <w:rPr>
          <w:rFonts w:ascii="Arial" w:hAnsi="Arial" w:cs="Arial"/>
        </w:rPr>
      </w:pPr>
      <w:r>
        <w:rPr>
          <w:noProof/>
        </w:rPr>
        <w:lastRenderedPageBreak/>
        <w:drawing>
          <wp:inline distT="0" distB="0" distL="0" distR="0" wp14:anchorId="7CEE64A1" wp14:editId="609765C7">
            <wp:extent cx="2257425" cy="523875"/>
            <wp:effectExtent l="0" t="0" r="9525" b="9525"/>
            <wp:docPr id="1474448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7425" cy="523875"/>
                    </a:xfrm>
                    <a:prstGeom prst="rect">
                      <a:avLst/>
                    </a:prstGeom>
                    <a:noFill/>
                    <a:ln>
                      <a:noFill/>
                    </a:ln>
                  </pic:spPr>
                </pic:pic>
              </a:graphicData>
            </a:graphic>
          </wp:inline>
        </w:drawing>
      </w:r>
    </w:p>
    <w:p w14:paraId="54B5825F" w14:textId="77777777" w:rsidR="00C86415" w:rsidRDefault="00C86415" w:rsidP="00223962">
      <w:pPr>
        <w:spacing w:after="0"/>
        <w:rPr>
          <w:rFonts w:ascii="Arial" w:hAnsi="Arial" w:cs="Arial"/>
        </w:rPr>
      </w:pPr>
    </w:p>
    <w:tbl>
      <w:tblPr>
        <w:tblStyle w:val="TableGrid"/>
        <w:tblW w:w="0" w:type="auto"/>
        <w:tblLook w:val="04A0" w:firstRow="1" w:lastRow="0" w:firstColumn="1" w:lastColumn="0" w:noHBand="0" w:noVBand="1"/>
      </w:tblPr>
      <w:tblGrid>
        <w:gridCol w:w="9350"/>
      </w:tblGrid>
      <w:tr w:rsidR="00C86415" w14:paraId="27C7C404" w14:textId="77777777" w:rsidTr="00C86415">
        <w:trPr>
          <w:trHeight w:val="70"/>
        </w:trPr>
        <w:tc>
          <w:tcPr>
            <w:tcW w:w="9350" w:type="dxa"/>
            <w:shd w:val="clear" w:color="auto" w:fill="44546A" w:themeFill="text2"/>
          </w:tcPr>
          <w:p w14:paraId="4F41BBA0" w14:textId="1602DAD2" w:rsidR="00C86415" w:rsidRPr="0001427E" w:rsidRDefault="00C86415" w:rsidP="00074643">
            <w:pPr>
              <w:rPr>
                <w:rFonts w:ascii="Arial" w:hAnsi="Arial" w:cs="Arial"/>
                <w:b/>
                <w:bCs/>
                <w:color w:val="FFFFFF" w:themeColor="background1"/>
              </w:rPr>
            </w:pPr>
            <w:r>
              <w:rPr>
                <w:rFonts w:ascii="Arial" w:hAnsi="Arial" w:cs="Arial"/>
                <w:b/>
                <w:bCs/>
                <w:color w:val="FFFFFF" w:themeColor="background1"/>
              </w:rPr>
              <w:t>The Proposal Application</w:t>
            </w:r>
          </w:p>
        </w:tc>
      </w:tr>
    </w:tbl>
    <w:p w14:paraId="2EDB0F73" w14:textId="77777777" w:rsidR="00C86415" w:rsidRDefault="00C86415" w:rsidP="00C86415">
      <w:pPr>
        <w:spacing w:after="0"/>
        <w:jc w:val="both"/>
        <w:rPr>
          <w:rFonts w:ascii="Arial" w:hAnsi="Arial" w:cs="Arial"/>
        </w:rPr>
      </w:pPr>
    </w:p>
    <w:p w14:paraId="25EB50F9" w14:textId="3A6ED569" w:rsidR="00C86415" w:rsidRDefault="00C86415" w:rsidP="00C86415">
      <w:pPr>
        <w:spacing w:after="0"/>
        <w:jc w:val="both"/>
        <w:rPr>
          <w:rFonts w:ascii="Arial" w:hAnsi="Arial" w:cs="Arial"/>
        </w:rPr>
      </w:pPr>
      <w:r>
        <w:rPr>
          <w:rFonts w:ascii="Arial" w:hAnsi="Arial" w:cs="Arial"/>
        </w:rPr>
        <w:t>Please respond to all questions directly on the application under the question. Attach any exhibits requested by number them to include the question number and the number of the Exhibit. The proposal response will be reviewed by individuals with technical experience similar to that being requested.</w:t>
      </w:r>
    </w:p>
    <w:p w14:paraId="70473F42" w14:textId="77777777" w:rsidR="00C86415" w:rsidRDefault="00C86415" w:rsidP="00C86415">
      <w:pPr>
        <w:spacing w:after="0"/>
        <w:jc w:val="both"/>
        <w:rPr>
          <w:rFonts w:ascii="Arial" w:hAnsi="Arial" w:cs="Arial"/>
        </w:rPr>
      </w:pPr>
    </w:p>
    <w:p w14:paraId="1A6B0490" w14:textId="6D24E294" w:rsidR="00C86415" w:rsidRPr="0038177F" w:rsidRDefault="00C86415" w:rsidP="00C86415">
      <w:pPr>
        <w:tabs>
          <w:tab w:val="left" w:pos="1260"/>
        </w:tabs>
        <w:spacing w:after="0"/>
        <w:jc w:val="both"/>
        <w:rPr>
          <w:rFonts w:ascii="Arial" w:hAnsi="Arial" w:cs="Arial"/>
          <w:b/>
          <w:bCs/>
          <w:u w:val="single"/>
        </w:rPr>
      </w:pPr>
      <w:r w:rsidRPr="0038177F">
        <w:rPr>
          <w:rFonts w:ascii="Arial" w:hAnsi="Arial" w:cs="Arial"/>
          <w:b/>
          <w:bCs/>
          <w:u w:val="single"/>
        </w:rPr>
        <w:t>Section 1</w:t>
      </w:r>
      <w:r w:rsidRPr="0038177F">
        <w:rPr>
          <w:rFonts w:ascii="Arial" w:hAnsi="Arial" w:cs="Arial"/>
          <w:b/>
          <w:bCs/>
          <w:u w:val="single"/>
        </w:rPr>
        <w:tab/>
        <w:t>General Company Information</w:t>
      </w:r>
    </w:p>
    <w:p w14:paraId="377FE8FC" w14:textId="77777777" w:rsidR="00C86415" w:rsidRDefault="00C86415" w:rsidP="00C86415">
      <w:pPr>
        <w:tabs>
          <w:tab w:val="left" w:pos="1260"/>
        </w:tabs>
        <w:spacing w:after="0"/>
        <w:jc w:val="both"/>
        <w:rPr>
          <w:rFonts w:ascii="Arial" w:hAnsi="Arial" w:cs="Arial"/>
          <w:b/>
          <w:bCs/>
        </w:rPr>
      </w:pPr>
    </w:p>
    <w:p w14:paraId="16CD17CF" w14:textId="5C907028" w:rsidR="00C86415" w:rsidRDefault="00C86415" w:rsidP="00C86415">
      <w:pPr>
        <w:tabs>
          <w:tab w:val="left" w:pos="1260"/>
        </w:tabs>
        <w:spacing w:after="0"/>
        <w:jc w:val="both"/>
        <w:rPr>
          <w:rFonts w:ascii="Arial" w:hAnsi="Arial" w:cs="Arial"/>
        </w:rPr>
      </w:pPr>
      <w:r>
        <w:rPr>
          <w:rFonts w:ascii="Arial" w:hAnsi="Arial" w:cs="Arial"/>
        </w:rPr>
        <w:t>Provide a profile of your company, including:</w:t>
      </w:r>
    </w:p>
    <w:p w14:paraId="1260AFB1" w14:textId="77777777" w:rsidR="00C86415" w:rsidRDefault="00C86415" w:rsidP="00C86415">
      <w:pPr>
        <w:tabs>
          <w:tab w:val="left" w:pos="1260"/>
        </w:tabs>
        <w:spacing w:after="0"/>
        <w:jc w:val="both"/>
        <w:rPr>
          <w:rFonts w:ascii="Arial" w:hAnsi="Arial" w:cs="Arial"/>
        </w:rPr>
      </w:pPr>
    </w:p>
    <w:p w14:paraId="2062D06C" w14:textId="3C215C6F" w:rsidR="00C86415" w:rsidRDefault="00C86415" w:rsidP="00C86415">
      <w:pPr>
        <w:pStyle w:val="ListParagraph"/>
        <w:numPr>
          <w:ilvl w:val="0"/>
          <w:numId w:val="7"/>
        </w:numPr>
        <w:tabs>
          <w:tab w:val="left" w:pos="1260"/>
        </w:tabs>
        <w:spacing w:after="0"/>
        <w:ind w:left="360"/>
        <w:jc w:val="both"/>
        <w:rPr>
          <w:rFonts w:ascii="Arial" w:hAnsi="Arial" w:cs="Arial"/>
        </w:rPr>
      </w:pPr>
      <w:r>
        <w:rPr>
          <w:rFonts w:ascii="Arial" w:hAnsi="Arial" w:cs="Arial"/>
        </w:rPr>
        <w:t>Background and history, size, location, certificates, and credentials of your team.</w:t>
      </w:r>
    </w:p>
    <w:p w14:paraId="546DBE85" w14:textId="77777777" w:rsidR="00C86415" w:rsidRDefault="00C86415" w:rsidP="00C86415">
      <w:pPr>
        <w:pStyle w:val="ListParagraph"/>
        <w:tabs>
          <w:tab w:val="left" w:pos="1260"/>
        </w:tabs>
        <w:spacing w:after="0"/>
        <w:ind w:left="360"/>
        <w:jc w:val="both"/>
        <w:rPr>
          <w:rFonts w:ascii="Arial" w:hAnsi="Arial" w:cs="Arial"/>
        </w:rPr>
      </w:pPr>
    </w:p>
    <w:p w14:paraId="4F17F2E5" w14:textId="39A45492" w:rsidR="00C86415" w:rsidRDefault="00C86415" w:rsidP="00C86415">
      <w:pPr>
        <w:pStyle w:val="ListParagraph"/>
        <w:numPr>
          <w:ilvl w:val="0"/>
          <w:numId w:val="7"/>
        </w:numPr>
        <w:tabs>
          <w:tab w:val="left" w:pos="1260"/>
        </w:tabs>
        <w:spacing w:after="0"/>
        <w:ind w:left="360"/>
        <w:jc w:val="both"/>
        <w:rPr>
          <w:rFonts w:ascii="Arial" w:hAnsi="Arial" w:cs="Arial"/>
        </w:rPr>
      </w:pPr>
      <w:r>
        <w:rPr>
          <w:rFonts w:ascii="Arial" w:hAnsi="Arial" w:cs="Arial"/>
        </w:rPr>
        <w:t>Company and staff experience in providing the services outlined in the Project Overview.</w:t>
      </w:r>
    </w:p>
    <w:p w14:paraId="4EBC8323" w14:textId="77777777" w:rsidR="00C86415" w:rsidRDefault="00C86415" w:rsidP="00C86415">
      <w:pPr>
        <w:pStyle w:val="ListParagraph"/>
        <w:tabs>
          <w:tab w:val="left" w:pos="1260"/>
        </w:tabs>
        <w:spacing w:after="0"/>
        <w:ind w:left="360"/>
        <w:jc w:val="both"/>
        <w:rPr>
          <w:rFonts w:ascii="Arial" w:hAnsi="Arial" w:cs="Arial"/>
        </w:rPr>
      </w:pPr>
    </w:p>
    <w:p w14:paraId="3BA0DBB2" w14:textId="0C5E6E28" w:rsidR="00C86415" w:rsidRDefault="00C86415" w:rsidP="00C86415">
      <w:pPr>
        <w:pStyle w:val="ListParagraph"/>
        <w:numPr>
          <w:ilvl w:val="0"/>
          <w:numId w:val="7"/>
        </w:numPr>
        <w:tabs>
          <w:tab w:val="left" w:pos="1260"/>
        </w:tabs>
        <w:spacing w:after="0"/>
        <w:ind w:left="360"/>
        <w:jc w:val="both"/>
        <w:rPr>
          <w:rFonts w:ascii="Arial" w:hAnsi="Arial" w:cs="Arial"/>
        </w:rPr>
      </w:pPr>
      <w:r>
        <w:rPr>
          <w:rFonts w:ascii="Arial" w:hAnsi="Arial" w:cs="Arial"/>
        </w:rPr>
        <w:t>Names, qualifications, experience, and resume of the personnel that will be assigned to this contract, including the resume or job description for the individual to be assigned to our location.</w:t>
      </w:r>
    </w:p>
    <w:p w14:paraId="71E8CB3A" w14:textId="77777777" w:rsidR="00C86415" w:rsidRDefault="00C86415" w:rsidP="00C86415">
      <w:pPr>
        <w:pStyle w:val="ListParagraph"/>
        <w:tabs>
          <w:tab w:val="left" w:pos="1260"/>
        </w:tabs>
        <w:spacing w:after="0"/>
        <w:ind w:left="360"/>
        <w:jc w:val="both"/>
        <w:rPr>
          <w:rFonts w:ascii="Arial" w:hAnsi="Arial" w:cs="Arial"/>
        </w:rPr>
      </w:pPr>
    </w:p>
    <w:p w14:paraId="3FF4A09D" w14:textId="39C44C08" w:rsidR="00C86415" w:rsidRDefault="00C86415" w:rsidP="00C86415">
      <w:pPr>
        <w:pStyle w:val="ListParagraph"/>
        <w:numPr>
          <w:ilvl w:val="0"/>
          <w:numId w:val="7"/>
        </w:numPr>
        <w:tabs>
          <w:tab w:val="left" w:pos="1260"/>
        </w:tabs>
        <w:spacing w:after="0"/>
        <w:ind w:left="360"/>
        <w:jc w:val="both"/>
        <w:rPr>
          <w:rFonts w:ascii="Arial" w:hAnsi="Arial" w:cs="Arial"/>
        </w:rPr>
      </w:pPr>
      <w:r>
        <w:rPr>
          <w:rFonts w:ascii="Arial" w:hAnsi="Arial" w:cs="Arial"/>
        </w:rPr>
        <w:t>Your company’s hours of operation and how after-hours support would be made available to the WBLV.</w:t>
      </w:r>
    </w:p>
    <w:p w14:paraId="5D45DC26" w14:textId="77777777" w:rsidR="00C86415" w:rsidRDefault="00C86415" w:rsidP="00C86415">
      <w:pPr>
        <w:pStyle w:val="ListParagraph"/>
        <w:tabs>
          <w:tab w:val="left" w:pos="1260"/>
        </w:tabs>
        <w:spacing w:after="0"/>
        <w:ind w:left="360"/>
        <w:jc w:val="both"/>
        <w:rPr>
          <w:rFonts w:ascii="Arial" w:hAnsi="Arial" w:cs="Arial"/>
        </w:rPr>
      </w:pPr>
    </w:p>
    <w:p w14:paraId="6FFE03A3" w14:textId="4FD761D2" w:rsidR="00C86415" w:rsidRDefault="0038177F" w:rsidP="00C86415">
      <w:pPr>
        <w:pStyle w:val="ListParagraph"/>
        <w:numPr>
          <w:ilvl w:val="0"/>
          <w:numId w:val="7"/>
        </w:numPr>
        <w:tabs>
          <w:tab w:val="left" w:pos="1260"/>
        </w:tabs>
        <w:spacing w:after="0"/>
        <w:ind w:left="360"/>
        <w:jc w:val="both"/>
        <w:rPr>
          <w:rFonts w:ascii="Arial" w:hAnsi="Arial" w:cs="Arial"/>
        </w:rPr>
      </w:pPr>
      <w:r>
        <w:rPr>
          <w:rFonts w:ascii="Arial" w:hAnsi="Arial" w:cs="Arial"/>
        </w:rPr>
        <w:t>Two (2) references from similar-sized or larger organizations that the proposer is currently managing or has managed.</w:t>
      </w:r>
    </w:p>
    <w:p w14:paraId="77060DBB" w14:textId="77777777" w:rsidR="0038177F" w:rsidRPr="0038177F" w:rsidRDefault="0038177F" w:rsidP="0038177F">
      <w:pPr>
        <w:tabs>
          <w:tab w:val="left" w:pos="1260"/>
        </w:tabs>
        <w:spacing w:after="0"/>
        <w:jc w:val="both"/>
        <w:rPr>
          <w:rFonts w:ascii="Arial" w:hAnsi="Arial" w:cs="Arial"/>
          <w:u w:val="single"/>
        </w:rPr>
      </w:pPr>
    </w:p>
    <w:p w14:paraId="684A71F7" w14:textId="7D8CFECF" w:rsidR="0038177F" w:rsidRDefault="0038177F" w:rsidP="0038177F">
      <w:pPr>
        <w:tabs>
          <w:tab w:val="left" w:pos="1260"/>
        </w:tabs>
        <w:spacing w:after="0"/>
        <w:jc w:val="both"/>
        <w:rPr>
          <w:rFonts w:ascii="Arial" w:hAnsi="Arial" w:cs="Arial"/>
          <w:b/>
          <w:bCs/>
          <w:u w:val="single"/>
        </w:rPr>
      </w:pPr>
      <w:r w:rsidRPr="0038177F">
        <w:rPr>
          <w:rFonts w:ascii="Arial" w:hAnsi="Arial" w:cs="Arial"/>
          <w:b/>
          <w:bCs/>
          <w:u w:val="single"/>
        </w:rPr>
        <w:t>Section 2</w:t>
      </w:r>
      <w:r w:rsidRPr="0038177F">
        <w:rPr>
          <w:rFonts w:ascii="Arial" w:hAnsi="Arial" w:cs="Arial"/>
          <w:b/>
          <w:bCs/>
          <w:u w:val="single"/>
        </w:rPr>
        <w:tab/>
        <w:t>Security</w:t>
      </w:r>
    </w:p>
    <w:p w14:paraId="33A00E20" w14:textId="77777777" w:rsidR="0038177F" w:rsidRDefault="0038177F" w:rsidP="0038177F">
      <w:pPr>
        <w:tabs>
          <w:tab w:val="left" w:pos="1260"/>
        </w:tabs>
        <w:spacing w:after="0"/>
        <w:jc w:val="both"/>
        <w:rPr>
          <w:rFonts w:ascii="Arial" w:hAnsi="Arial" w:cs="Arial"/>
          <w:b/>
          <w:bCs/>
          <w:u w:val="single"/>
        </w:rPr>
      </w:pPr>
    </w:p>
    <w:p w14:paraId="34FAEAE9" w14:textId="55F5ADE9" w:rsidR="0038177F" w:rsidRDefault="0038177F" w:rsidP="0038177F">
      <w:pPr>
        <w:pStyle w:val="ListParagraph"/>
        <w:numPr>
          <w:ilvl w:val="0"/>
          <w:numId w:val="8"/>
        </w:numPr>
        <w:tabs>
          <w:tab w:val="left" w:pos="1260"/>
        </w:tabs>
        <w:spacing w:after="0"/>
        <w:ind w:left="360"/>
        <w:jc w:val="both"/>
        <w:rPr>
          <w:rFonts w:ascii="Arial" w:hAnsi="Arial" w:cs="Arial"/>
        </w:rPr>
      </w:pPr>
      <w:r>
        <w:rPr>
          <w:rFonts w:ascii="Arial" w:hAnsi="Arial" w:cs="Arial"/>
        </w:rPr>
        <w:t>Describe your company’s strategy for securing your client’s data. Include your policies as well as any security certifications you possess.</w:t>
      </w:r>
    </w:p>
    <w:p w14:paraId="00BCC4F2" w14:textId="77777777" w:rsidR="0038177F" w:rsidRDefault="0038177F" w:rsidP="0038177F">
      <w:pPr>
        <w:pStyle w:val="ListParagraph"/>
        <w:tabs>
          <w:tab w:val="left" w:pos="1260"/>
        </w:tabs>
        <w:spacing w:after="0"/>
        <w:ind w:left="360"/>
        <w:jc w:val="both"/>
        <w:rPr>
          <w:rFonts w:ascii="Arial" w:hAnsi="Arial" w:cs="Arial"/>
        </w:rPr>
      </w:pPr>
    </w:p>
    <w:p w14:paraId="0648F78A" w14:textId="4CAD41FC" w:rsidR="0038177F" w:rsidRDefault="0038177F" w:rsidP="0038177F">
      <w:pPr>
        <w:pStyle w:val="ListParagraph"/>
        <w:numPr>
          <w:ilvl w:val="0"/>
          <w:numId w:val="8"/>
        </w:numPr>
        <w:tabs>
          <w:tab w:val="left" w:pos="1260"/>
        </w:tabs>
        <w:spacing w:after="0"/>
        <w:ind w:left="360"/>
        <w:jc w:val="both"/>
        <w:rPr>
          <w:rFonts w:ascii="Arial" w:hAnsi="Arial" w:cs="Arial"/>
        </w:rPr>
      </w:pPr>
      <w:r>
        <w:rPr>
          <w:rFonts w:ascii="Arial" w:hAnsi="Arial" w:cs="Arial"/>
        </w:rPr>
        <w:t>Does proposer have the ability to provide security training to staff annually?</w:t>
      </w:r>
    </w:p>
    <w:p w14:paraId="0F3ED4BC" w14:textId="77777777" w:rsidR="0038177F" w:rsidRDefault="0038177F" w:rsidP="0038177F">
      <w:pPr>
        <w:pStyle w:val="ListParagraph"/>
        <w:tabs>
          <w:tab w:val="left" w:pos="1260"/>
        </w:tabs>
        <w:spacing w:after="0"/>
        <w:ind w:left="360"/>
        <w:jc w:val="both"/>
        <w:rPr>
          <w:rFonts w:ascii="Arial" w:hAnsi="Arial" w:cs="Arial"/>
        </w:rPr>
      </w:pPr>
    </w:p>
    <w:p w14:paraId="1D6FA704" w14:textId="45CF3A95" w:rsidR="0038177F" w:rsidRDefault="0038177F" w:rsidP="0038177F">
      <w:pPr>
        <w:pStyle w:val="ListParagraph"/>
        <w:numPr>
          <w:ilvl w:val="0"/>
          <w:numId w:val="8"/>
        </w:numPr>
        <w:tabs>
          <w:tab w:val="left" w:pos="1260"/>
        </w:tabs>
        <w:spacing w:after="0"/>
        <w:ind w:left="360"/>
        <w:jc w:val="both"/>
        <w:rPr>
          <w:rFonts w:ascii="Arial" w:hAnsi="Arial" w:cs="Arial"/>
        </w:rPr>
      </w:pPr>
      <w:r>
        <w:rPr>
          <w:rFonts w:ascii="Arial" w:hAnsi="Arial" w:cs="Arial"/>
        </w:rPr>
        <w:t>Does the proposer have the capacity to review the WBLV security policies and make recommendations annually to update the policy?</w:t>
      </w:r>
    </w:p>
    <w:p w14:paraId="4561456B" w14:textId="77777777" w:rsidR="0038177F" w:rsidRDefault="0038177F" w:rsidP="0038177F">
      <w:pPr>
        <w:tabs>
          <w:tab w:val="left" w:pos="1260"/>
        </w:tabs>
        <w:spacing w:after="0"/>
        <w:jc w:val="both"/>
        <w:rPr>
          <w:rFonts w:ascii="Arial" w:hAnsi="Arial" w:cs="Arial"/>
        </w:rPr>
      </w:pPr>
    </w:p>
    <w:p w14:paraId="6992B4E2" w14:textId="3C322216" w:rsidR="0038177F" w:rsidRDefault="0038177F" w:rsidP="0038177F">
      <w:pPr>
        <w:tabs>
          <w:tab w:val="left" w:pos="1260"/>
        </w:tabs>
        <w:spacing w:after="0"/>
        <w:jc w:val="both"/>
        <w:rPr>
          <w:rFonts w:ascii="Arial" w:hAnsi="Arial" w:cs="Arial"/>
          <w:b/>
          <w:bCs/>
          <w:u w:val="single"/>
        </w:rPr>
      </w:pPr>
      <w:r>
        <w:rPr>
          <w:rFonts w:ascii="Arial" w:hAnsi="Arial" w:cs="Arial"/>
          <w:b/>
          <w:bCs/>
          <w:u w:val="single"/>
        </w:rPr>
        <w:lastRenderedPageBreak/>
        <w:t>Section 3</w:t>
      </w:r>
      <w:r>
        <w:rPr>
          <w:rFonts w:ascii="Arial" w:hAnsi="Arial" w:cs="Arial"/>
          <w:b/>
          <w:bCs/>
          <w:u w:val="single"/>
        </w:rPr>
        <w:tab/>
        <w:t>Service Levels</w:t>
      </w:r>
    </w:p>
    <w:p w14:paraId="7AFB0E39" w14:textId="77777777" w:rsidR="0038177F" w:rsidRDefault="0038177F" w:rsidP="0038177F">
      <w:pPr>
        <w:tabs>
          <w:tab w:val="left" w:pos="1260"/>
        </w:tabs>
        <w:spacing w:after="0"/>
        <w:jc w:val="both"/>
        <w:rPr>
          <w:rFonts w:ascii="Arial" w:hAnsi="Arial" w:cs="Arial"/>
          <w:b/>
          <w:bCs/>
          <w:u w:val="single"/>
        </w:rPr>
      </w:pPr>
    </w:p>
    <w:p w14:paraId="7E7741E0" w14:textId="397CBD75" w:rsidR="0038177F" w:rsidRPr="0038177F" w:rsidRDefault="0038177F" w:rsidP="0038177F">
      <w:pPr>
        <w:tabs>
          <w:tab w:val="left" w:pos="1260"/>
        </w:tabs>
        <w:spacing w:after="0"/>
        <w:jc w:val="both"/>
        <w:rPr>
          <w:rFonts w:ascii="Arial" w:hAnsi="Arial" w:cs="Arial"/>
        </w:rPr>
      </w:pPr>
      <w:r>
        <w:rPr>
          <w:rFonts w:ascii="Arial" w:hAnsi="Arial" w:cs="Arial"/>
        </w:rPr>
        <w:t>Describe service levels you will provide for the WBLV, including:</w:t>
      </w:r>
    </w:p>
    <w:p w14:paraId="782A5521" w14:textId="77777777" w:rsidR="0038177F" w:rsidRDefault="0038177F" w:rsidP="0038177F">
      <w:pPr>
        <w:tabs>
          <w:tab w:val="left" w:pos="1260"/>
        </w:tabs>
        <w:spacing w:after="0"/>
        <w:jc w:val="both"/>
        <w:rPr>
          <w:rFonts w:ascii="Arial" w:hAnsi="Arial" w:cs="Arial"/>
          <w:b/>
          <w:bCs/>
          <w:u w:val="single"/>
        </w:rPr>
      </w:pPr>
    </w:p>
    <w:p w14:paraId="35C5A52D" w14:textId="3EFF6F93" w:rsidR="0038177F" w:rsidRDefault="0038177F" w:rsidP="0038177F">
      <w:pPr>
        <w:pStyle w:val="ListParagraph"/>
        <w:numPr>
          <w:ilvl w:val="0"/>
          <w:numId w:val="9"/>
        </w:numPr>
        <w:tabs>
          <w:tab w:val="left" w:pos="1260"/>
        </w:tabs>
        <w:spacing w:after="0"/>
        <w:ind w:left="360"/>
        <w:jc w:val="both"/>
        <w:rPr>
          <w:rFonts w:ascii="Arial" w:hAnsi="Arial" w:cs="Arial"/>
        </w:rPr>
      </w:pPr>
      <w:r>
        <w:rPr>
          <w:rFonts w:ascii="Arial" w:hAnsi="Arial" w:cs="Arial"/>
        </w:rPr>
        <w:t>Your work order/trouble ticket process.</w:t>
      </w:r>
    </w:p>
    <w:p w14:paraId="31604C3A" w14:textId="77777777" w:rsidR="0038177F" w:rsidRDefault="0038177F" w:rsidP="0038177F">
      <w:pPr>
        <w:pStyle w:val="ListParagraph"/>
        <w:tabs>
          <w:tab w:val="left" w:pos="1260"/>
        </w:tabs>
        <w:spacing w:after="0"/>
        <w:ind w:left="360"/>
        <w:jc w:val="both"/>
        <w:rPr>
          <w:rFonts w:ascii="Arial" w:hAnsi="Arial" w:cs="Arial"/>
        </w:rPr>
      </w:pPr>
    </w:p>
    <w:p w14:paraId="7D72E52E" w14:textId="5840BF36" w:rsidR="0038177F" w:rsidRDefault="0038177F" w:rsidP="0038177F">
      <w:pPr>
        <w:pStyle w:val="ListParagraph"/>
        <w:numPr>
          <w:ilvl w:val="0"/>
          <w:numId w:val="9"/>
        </w:numPr>
        <w:tabs>
          <w:tab w:val="left" w:pos="1260"/>
        </w:tabs>
        <w:spacing w:after="0"/>
        <w:ind w:left="360"/>
        <w:jc w:val="both"/>
        <w:rPr>
          <w:rFonts w:ascii="Arial" w:hAnsi="Arial" w:cs="Arial"/>
        </w:rPr>
      </w:pPr>
      <w:r>
        <w:rPr>
          <w:rFonts w:ascii="Arial" w:hAnsi="Arial" w:cs="Arial"/>
        </w:rPr>
        <w:t>Availability of staff both during normal business hours and after hours (proposer must have 24-hour capability).</w:t>
      </w:r>
    </w:p>
    <w:p w14:paraId="0F6B1B90" w14:textId="77777777" w:rsidR="0038177F" w:rsidRDefault="0038177F" w:rsidP="0038177F">
      <w:pPr>
        <w:pStyle w:val="ListParagraph"/>
        <w:tabs>
          <w:tab w:val="left" w:pos="1260"/>
        </w:tabs>
        <w:spacing w:after="0"/>
        <w:ind w:left="360"/>
        <w:jc w:val="both"/>
        <w:rPr>
          <w:rFonts w:ascii="Arial" w:hAnsi="Arial" w:cs="Arial"/>
        </w:rPr>
      </w:pPr>
    </w:p>
    <w:p w14:paraId="7E5C4B54" w14:textId="1393ADA4" w:rsidR="0038177F" w:rsidRDefault="0038177F" w:rsidP="0038177F">
      <w:pPr>
        <w:pStyle w:val="ListParagraph"/>
        <w:numPr>
          <w:ilvl w:val="0"/>
          <w:numId w:val="9"/>
        </w:numPr>
        <w:tabs>
          <w:tab w:val="left" w:pos="1260"/>
        </w:tabs>
        <w:spacing w:after="0"/>
        <w:ind w:left="360"/>
        <w:jc w:val="both"/>
        <w:rPr>
          <w:rFonts w:ascii="Arial" w:hAnsi="Arial" w:cs="Arial"/>
        </w:rPr>
      </w:pPr>
      <w:r>
        <w:rPr>
          <w:rFonts w:ascii="Arial" w:hAnsi="Arial" w:cs="Arial"/>
        </w:rPr>
        <w:t>Your guaranteed response time for issues.</w:t>
      </w:r>
    </w:p>
    <w:p w14:paraId="43CDA382" w14:textId="77777777" w:rsidR="0038177F" w:rsidRDefault="0038177F" w:rsidP="0038177F">
      <w:pPr>
        <w:pStyle w:val="ListParagraph"/>
        <w:tabs>
          <w:tab w:val="left" w:pos="1260"/>
        </w:tabs>
        <w:spacing w:after="0"/>
        <w:ind w:left="360"/>
        <w:jc w:val="both"/>
        <w:rPr>
          <w:rFonts w:ascii="Arial" w:hAnsi="Arial" w:cs="Arial"/>
        </w:rPr>
      </w:pPr>
    </w:p>
    <w:p w14:paraId="7BE32752" w14:textId="171BF85D" w:rsidR="0038177F" w:rsidRDefault="0038177F" w:rsidP="0038177F">
      <w:pPr>
        <w:pStyle w:val="ListParagraph"/>
        <w:numPr>
          <w:ilvl w:val="0"/>
          <w:numId w:val="9"/>
        </w:numPr>
        <w:tabs>
          <w:tab w:val="left" w:pos="1260"/>
        </w:tabs>
        <w:spacing w:after="0"/>
        <w:ind w:left="360"/>
        <w:jc w:val="both"/>
        <w:rPr>
          <w:rFonts w:ascii="Arial" w:hAnsi="Arial" w:cs="Arial"/>
        </w:rPr>
      </w:pPr>
      <w:r>
        <w:rPr>
          <w:rFonts w:ascii="Arial" w:hAnsi="Arial" w:cs="Arial"/>
        </w:rPr>
        <w:t>How you schedule downtime for routine maintenance and how you will communicate this information.</w:t>
      </w:r>
    </w:p>
    <w:p w14:paraId="3EAA00FB" w14:textId="77777777" w:rsidR="0038177F" w:rsidRDefault="0038177F" w:rsidP="0038177F">
      <w:pPr>
        <w:pStyle w:val="ListParagraph"/>
        <w:tabs>
          <w:tab w:val="left" w:pos="1260"/>
        </w:tabs>
        <w:spacing w:after="0"/>
        <w:ind w:left="360"/>
        <w:jc w:val="both"/>
        <w:rPr>
          <w:rFonts w:ascii="Arial" w:hAnsi="Arial" w:cs="Arial"/>
        </w:rPr>
      </w:pPr>
    </w:p>
    <w:p w14:paraId="5DA754C3" w14:textId="74155D12" w:rsidR="0038177F" w:rsidRDefault="0038177F" w:rsidP="0038177F">
      <w:pPr>
        <w:pStyle w:val="ListParagraph"/>
        <w:numPr>
          <w:ilvl w:val="0"/>
          <w:numId w:val="9"/>
        </w:numPr>
        <w:tabs>
          <w:tab w:val="left" w:pos="1260"/>
        </w:tabs>
        <w:spacing w:after="0"/>
        <w:ind w:left="360"/>
        <w:jc w:val="both"/>
        <w:rPr>
          <w:rFonts w:ascii="Arial" w:hAnsi="Arial" w:cs="Arial"/>
        </w:rPr>
      </w:pPr>
      <w:r>
        <w:rPr>
          <w:rFonts w:ascii="Arial" w:hAnsi="Arial" w:cs="Arial"/>
        </w:rPr>
        <w:t>How you plan for redundancy and server back-ups.</w:t>
      </w:r>
    </w:p>
    <w:p w14:paraId="0FBB47AB" w14:textId="77777777" w:rsidR="0070743E" w:rsidRDefault="0070743E" w:rsidP="0070743E">
      <w:pPr>
        <w:pStyle w:val="ListParagraph"/>
        <w:tabs>
          <w:tab w:val="left" w:pos="1260"/>
        </w:tabs>
        <w:spacing w:after="0"/>
        <w:ind w:left="360"/>
        <w:jc w:val="both"/>
        <w:rPr>
          <w:rFonts w:ascii="Arial" w:hAnsi="Arial" w:cs="Arial"/>
        </w:rPr>
      </w:pPr>
    </w:p>
    <w:p w14:paraId="751B5C23" w14:textId="02E4B5A1" w:rsidR="0038177F" w:rsidRDefault="0070743E" w:rsidP="0038177F">
      <w:pPr>
        <w:pStyle w:val="ListParagraph"/>
        <w:numPr>
          <w:ilvl w:val="0"/>
          <w:numId w:val="9"/>
        </w:numPr>
        <w:tabs>
          <w:tab w:val="left" w:pos="1260"/>
        </w:tabs>
        <w:spacing w:after="0"/>
        <w:ind w:left="360"/>
        <w:jc w:val="both"/>
        <w:rPr>
          <w:rFonts w:ascii="Arial" w:hAnsi="Arial" w:cs="Arial"/>
        </w:rPr>
      </w:pPr>
      <w:r>
        <w:rPr>
          <w:rFonts w:ascii="Arial" w:hAnsi="Arial" w:cs="Arial"/>
        </w:rPr>
        <w:t>Your communications plan for keeping WBLV staff informed of system conditions and needed upgrades or changes.</w:t>
      </w:r>
    </w:p>
    <w:p w14:paraId="194B6E13" w14:textId="77777777" w:rsidR="0070743E" w:rsidRDefault="0070743E" w:rsidP="0070743E">
      <w:pPr>
        <w:pStyle w:val="ListParagraph"/>
        <w:tabs>
          <w:tab w:val="left" w:pos="1260"/>
        </w:tabs>
        <w:spacing w:after="0"/>
        <w:ind w:left="360"/>
        <w:jc w:val="both"/>
        <w:rPr>
          <w:rFonts w:ascii="Arial" w:hAnsi="Arial" w:cs="Arial"/>
        </w:rPr>
      </w:pPr>
    </w:p>
    <w:p w14:paraId="10FADBA7" w14:textId="6C5E3D31" w:rsidR="0070743E" w:rsidRDefault="0070743E" w:rsidP="0038177F">
      <w:pPr>
        <w:pStyle w:val="ListParagraph"/>
        <w:numPr>
          <w:ilvl w:val="0"/>
          <w:numId w:val="9"/>
        </w:numPr>
        <w:tabs>
          <w:tab w:val="left" w:pos="1260"/>
        </w:tabs>
        <w:spacing w:after="0"/>
        <w:ind w:left="360"/>
        <w:jc w:val="both"/>
        <w:rPr>
          <w:rFonts w:ascii="Arial" w:hAnsi="Arial" w:cs="Arial"/>
        </w:rPr>
      </w:pPr>
      <w:r>
        <w:rPr>
          <w:rFonts w:ascii="Arial" w:hAnsi="Arial" w:cs="Arial"/>
        </w:rPr>
        <w:t>Your monitoring tools and strategies to monitor and ensure the stability of the system.</w:t>
      </w:r>
    </w:p>
    <w:p w14:paraId="4B96EAAD" w14:textId="77777777" w:rsidR="0070743E" w:rsidRDefault="0070743E" w:rsidP="0070743E">
      <w:pPr>
        <w:pStyle w:val="ListParagraph"/>
        <w:tabs>
          <w:tab w:val="left" w:pos="1260"/>
        </w:tabs>
        <w:spacing w:after="0"/>
        <w:ind w:left="360"/>
        <w:jc w:val="both"/>
        <w:rPr>
          <w:rFonts w:ascii="Arial" w:hAnsi="Arial" w:cs="Arial"/>
        </w:rPr>
      </w:pPr>
    </w:p>
    <w:p w14:paraId="221A9A07" w14:textId="7C365252" w:rsidR="0070743E" w:rsidRDefault="0070743E" w:rsidP="0038177F">
      <w:pPr>
        <w:pStyle w:val="ListParagraph"/>
        <w:numPr>
          <w:ilvl w:val="0"/>
          <w:numId w:val="9"/>
        </w:numPr>
        <w:tabs>
          <w:tab w:val="left" w:pos="1260"/>
        </w:tabs>
        <w:spacing w:after="0"/>
        <w:ind w:left="360"/>
        <w:jc w:val="both"/>
        <w:rPr>
          <w:rFonts w:ascii="Arial" w:hAnsi="Arial" w:cs="Arial"/>
        </w:rPr>
      </w:pPr>
      <w:r>
        <w:rPr>
          <w:rFonts w:ascii="Arial" w:hAnsi="Arial" w:cs="Arial"/>
        </w:rPr>
        <w:t xml:space="preserve">Your plan to assist WBLV leadership in developing a strategy to ensure the organization’s IT system continues to meet our needs and is dependable. </w:t>
      </w:r>
    </w:p>
    <w:p w14:paraId="76F9DB7E" w14:textId="77777777" w:rsidR="0070743E" w:rsidRDefault="0070743E" w:rsidP="0070743E">
      <w:pPr>
        <w:pStyle w:val="ListParagraph"/>
        <w:tabs>
          <w:tab w:val="left" w:pos="1260"/>
        </w:tabs>
        <w:spacing w:after="0"/>
        <w:ind w:left="360"/>
        <w:jc w:val="both"/>
        <w:rPr>
          <w:rFonts w:ascii="Arial" w:hAnsi="Arial" w:cs="Arial"/>
        </w:rPr>
      </w:pPr>
    </w:p>
    <w:p w14:paraId="7EDC493F" w14:textId="599235B2" w:rsidR="0070743E" w:rsidRDefault="0070743E" w:rsidP="0038177F">
      <w:pPr>
        <w:pStyle w:val="ListParagraph"/>
        <w:numPr>
          <w:ilvl w:val="0"/>
          <w:numId w:val="9"/>
        </w:numPr>
        <w:tabs>
          <w:tab w:val="left" w:pos="1260"/>
        </w:tabs>
        <w:spacing w:after="0"/>
        <w:ind w:left="360"/>
        <w:jc w:val="both"/>
        <w:rPr>
          <w:rFonts w:ascii="Arial" w:hAnsi="Arial" w:cs="Arial"/>
        </w:rPr>
      </w:pPr>
      <w:r>
        <w:rPr>
          <w:rFonts w:ascii="Arial" w:hAnsi="Arial" w:cs="Arial"/>
        </w:rPr>
        <w:t>Your plan for disaster recovery, including timelines and resources dedicated to recovery.</w:t>
      </w:r>
    </w:p>
    <w:p w14:paraId="5E84B56B" w14:textId="77777777" w:rsidR="0070743E" w:rsidRDefault="0070743E" w:rsidP="0070743E">
      <w:pPr>
        <w:pStyle w:val="ListParagraph"/>
        <w:tabs>
          <w:tab w:val="left" w:pos="1260"/>
        </w:tabs>
        <w:spacing w:after="0"/>
        <w:ind w:left="360"/>
        <w:jc w:val="both"/>
        <w:rPr>
          <w:rFonts w:ascii="Arial" w:hAnsi="Arial" w:cs="Arial"/>
        </w:rPr>
      </w:pPr>
    </w:p>
    <w:p w14:paraId="27B25166" w14:textId="4877A42F" w:rsidR="0070743E" w:rsidRDefault="0070743E" w:rsidP="0038177F">
      <w:pPr>
        <w:pStyle w:val="ListParagraph"/>
        <w:numPr>
          <w:ilvl w:val="0"/>
          <w:numId w:val="9"/>
        </w:numPr>
        <w:tabs>
          <w:tab w:val="left" w:pos="1260"/>
        </w:tabs>
        <w:spacing w:after="0"/>
        <w:ind w:left="360"/>
        <w:jc w:val="both"/>
        <w:rPr>
          <w:rFonts w:ascii="Arial" w:hAnsi="Arial" w:cs="Arial"/>
        </w:rPr>
      </w:pPr>
      <w:r>
        <w:rPr>
          <w:rFonts w:ascii="Arial" w:hAnsi="Arial" w:cs="Arial"/>
        </w:rPr>
        <w:t>How major software upgrades would be applied and what upgrades would require additional fees.</w:t>
      </w:r>
    </w:p>
    <w:p w14:paraId="7C1A311B" w14:textId="77777777" w:rsidR="0070743E" w:rsidRDefault="0070743E" w:rsidP="0070743E">
      <w:pPr>
        <w:tabs>
          <w:tab w:val="left" w:pos="1260"/>
        </w:tabs>
        <w:spacing w:after="0"/>
        <w:jc w:val="both"/>
        <w:rPr>
          <w:rFonts w:ascii="Arial" w:hAnsi="Arial" w:cs="Arial"/>
        </w:rPr>
      </w:pPr>
    </w:p>
    <w:p w14:paraId="5E51508E" w14:textId="0E55FD91" w:rsidR="0070743E" w:rsidRDefault="0070743E" w:rsidP="0070743E">
      <w:pPr>
        <w:tabs>
          <w:tab w:val="left" w:pos="1260"/>
        </w:tabs>
        <w:spacing w:after="0"/>
        <w:jc w:val="both"/>
        <w:rPr>
          <w:rFonts w:ascii="Arial" w:hAnsi="Arial" w:cs="Arial"/>
          <w:b/>
          <w:bCs/>
          <w:u w:val="single"/>
        </w:rPr>
      </w:pPr>
      <w:r>
        <w:rPr>
          <w:rFonts w:ascii="Arial" w:hAnsi="Arial" w:cs="Arial"/>
          <w:b/>
          <w:bCs/>
          <w:u w:val="single"/>
        </w:rPr>
        <w:t>Section 4</w:t>
      </w:r>
      <w:r>
        <w:rPr>
          <w:rFonts w:ascii="Arial" w:hAnsi="Arial" w:cs="Arial"/>
          <w:b/>
          <w:bCs/>
          <w:u w:val="single"/>
        </w:rPr>
        <w:tab/>
        <w:t>Fees</w:t>
      </w:r>
    </w:p>
    <w:p w14:paraId="127A6D40" w14:textId="77777777" w:rsidR="0070743E" w:rsidRDefault="0070743E" w:rsidP="0070743E">
      <w:pPr>
        <w:tabs>
          <w:tab w:val="left" w:pos="1260"/>
        </w:tabs>
        <w:spacing w:after="0"/>
        <w:jc w:val="both"/>
        <w:rPr>
          <w:rFonts w:ascii="Arial" w:hAnsi="Arial" w:cs="Arial"/>
        </w:rPr>
      </w:pPr>
    </w:p>
    <w:p w14:paraId="78AB0A2E" w14:textId="06E2882A" w:rsidR="0070743E" w:rsidRPr="0070743E" w:rsidRDefault="0070743E" w:rsidP="0070743E">
      <w:pPr>
        <w:tabs>
          <w:tab w:val="left" w:pos="1260"/>
        </w:tabs>
        <w:spacing w:after="0"/>
        <w:jc w:val="both"/>
        <w:rPr>
          <w:rFonts w:ascii="Arial" w:hAnsi="Arial" w:cs="Arial"/>
        </w:rPr>
      </w:pPr>
      <w:r>
        <w:rPr>
          <w:rFonts w:ascii="Arial" w:hAnsi="Arial" w:cs="Arial"/>
        </w:rPr>
        <w:t>Please provide all fees associated with the proposed contract for service.</w:t>
      </w:r>
    </w:p>
    <w:p w14:paraId="2E2BB619" w14:textId="77777777" w:rsidR="0038177F" w:rsidRPr="0038177F" w:rsidRDefault="0038177F" w:rsidP="0038177F">
      <w:pPr>
        <w:tabs>
          <w:tab w:val="left" w:pos="1260"/>
        </w:tabs>
        <w:spacing w:after="0"/>
        <w:jc w:val="both"/>
        <w:rPr>
          <w:rFonts w:ascii="Arial" w:hAnsi="Arial" w:cs="Arial"/>
          <w:b/>
          <w:bCs/>
        </w:rPr>
      </w:pPr>
    </w:p>
    <w:sectPr w:rsidR="0038177F" w:rsidRPr="0038177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950C" w14:textId="77777777" w:rsidR="006556E2" w:rsidRDefault="006556E2" w:rsidP="00223962">
      <w:pPr>
        <w:spacing w:after="0" w:line="240" w:lineRule="auto"/>
      </w:pPr>
      <w:r>
        <w:separator/>
      </w:r>
    </w:p>
  </w:endnote>
  <w:endnote w:type="continuationSeparator" w:id="0">
    <w:p w14:paraId="282097C3" w14:textId="77777777" w:rsidR="006556E2" w:rsidRDefault="006556E2" w:rsidP="0022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890" w14:textId="710D10C8" w:rsidR="00223962" w:rsidRPr="00223962" w:rsidRDefault="00844AD1">
    <w:pPr>
      <w:pStyle w:val="Footer"/>
      <w:rPr>
        <w:rFonts w:ascii="Arial" w:eastAsiaTheme="majorEastAsia" w:hAnsi="Arial" w:cs="Arial"/>
        <w:sz w:val="20"/>
        <w:szCs w:val="20"/>
      </w:rPr>
    </w:pPr>
    <w:r>
      <w:rPr>
        <w:rFonts w:ascii="Arial" w:eastAsiaTheme="majorEastAsia" w:hAnsi="Arial" w:cs="Arial"/>
        <w:sz w:val="20"/>
        <w:szCs w:val="20"/>
      </w:rPr>
      <w:t>Information Technology RFP</w:t>
    </w:r>
    <w:r>
      <w:rPr>
        <w:rFonts w:ascii="Arial" w:eastAsiaTheme="majorEastAsia" w:hAnsi="Arial" w:cs="Arial"/>
        <w:sz w:val="20"/>
        <w:szCs w:val="20"/>
      </w:rPr>
      <w:tab/>
    </w:r>
    <w:r w:rsidR="00223962" w:rsidRPr="00223962">
      <w:rPr>
        <w:rFonts w:ascii="Arial" w:eastAsiaTheme="majorEastAsia" w:hAnsi="Arial" w:cs="Arial"/>
        <w:sz w:val="20"/>
        <w:szCs w:val="20"/>
      </w:rPr>
      <w:tab/>
      <w:t xml:space="preserve">  </w:t>
    </w:r>
    <w:sdt>
      <w:sdtPr>
        <w:rPr>
          <w:rFonts w:ascii="Arial" w:eastAsiaTheme="majorEastAsia" w:hAnsi="Arial" w:cs="Arial"/>
          <w:sz w:val="20"/>
          <w:szCs w:val="20"/>
        </w:rPr>
        <w:id w:val="-2065250669"/>
        <w:docPartObj>
          <w:docPartGallery w:val="Page Numbers (Bottom of Page)"/>
          <w:docPartUnique/>
        </w:docPartObj>
      </w:sdtPr>
      <w:sdtEndPr>
        <w:rPr>
          <w:noProof/>
        </w:rPr>
      </w:sdtEndPr>
      <w:sdtContent>
        <w:r w:rsidR="00223962" w:rsidRPr="00223962">
          <w:rPr>
            <w:rFonts w:ascii="Arial" w:eastAsiaTheme="majorEastAsia" w:hAnsi="Arial" w:cs="Arial"/>
            <w:sz w:val="20"/>
            <w:szCs w:val="20"/>
          </w:rPr>
          <w:t xml:space="preserve">pg. </w:t>
        </w:r>
        <w:r w:rsidR="00223962" w:rsidRPr="00223962">
          <w:rPr>
            <w:rFonts w:ascii="Arial" w:eastAsiaTheme="minorEastAsia" w:hAnsi="Arial" w:cs="Arial"/>
            <w:sz w:val="20"/>
            <w:szCs w:val="20"/>
          </w:rPr>
          <w:fldChar w:fldCharType="begin"/>
        </w:r>
        <w:r w:rsidR="00223962" w:rsidRPr="00223962">
          <w:rPr>
            <w:rFonts w:ascii="Arial" w:hAnsi="Arial" w:cs="Arial"/>
            <w:sz w:val="20"/>
            <w:szCs w:val="20"/>
          </w:rPr>
          <w:instrText xml:space="preserve"> PAGE    \* MERGEFORMAT </w:instrText>
        </w:r>
        <w:r w:rsidR="00223962" w:rsidRPr="00223962">
          <w:rPr>
            <w:rFonts w:ascii="Arial" w:eastAsiaTheme="minorEastAsia" w:hAnsi="Arial" w:cs="Arial"/>
            <w:sz w:val="20"/>
            <w:szCs w:val="20"/>
          </w:rPr>
          <w:fldChar w:fldCharType="separate"/>
        </w:r>
        <w:r w:rsidR="00223962" w:rsidRPr="00223962">
          <w:rPr>
            <w:rFonts w:ascii="Arial" w:eastAsiaTheme="majorEastAsia" w:hAnsi="Arial" w:cs="Arial"/>
            <w:noProof/>
            <w:sz w:val="20"/>
            <w:szCs w:val="20"/>
          </w:rPr>
          <w:t>2</w:t>
        </w:r>
        <w:r w:rsidR="00223962" w:rsidRPr="00223962">
          <w:rPr>
            <w:rFonts w:ascii="Arial" w:eastAsiaTheme="majorEastAsia"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6A14" w14:textId="77777777" w:rsidR="006556E2" w:rsidRDefault="006556E2" w:rsidP="00223962">
      <w:pPr>
        <w:spacing w:after="0" w:line="240" w:lineRule="auto"/>
      </w:pPr>
      <w:r>
        <w:separator/>
      </w:r>
    </w:p>
  </w:footnote>
  <w:footnote w:type="continuationSeparator" w:id="0">
    <w:p w14:paraId="3DE86A1A" w14:textId="77777777" w:rsidR="006556E2" w:rsidRDefault="006556E2" w:rsidP="00223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DF3"/>
    <w:multiLevelType w:val="hybridMultilevel"/>
    <w:tmpl w:val="999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90EE7"/>
    <w:multiLevelType w:val="hybridMultilevel"/>
    <w:tmpl w:val="ACB0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943CE"/>
    <w:multiLevelType w:val="hybridMultilevel"/>
    <w:tmpl w:val="121C3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5A74"/>
    <w:multiLevelType w:val="hybridMultilevel"/>
    <w:tmpl w:val="A0E8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A5562"/>
    <w:multiLevelType w:val="hybridMultilevel"/>
    <w:tmpl w:val="BFA2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24129"/>
    <w:multiLevelType w:val="hybridMultilevel"/>
    <w:tmpl w:val="FAB6B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56879"/>
    <w:multiLevelType w:val="hybridMultilevel"/>
    <w:tmpl w:val="5BAE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850C7"/>
    <w:multiLevelType w:val="hybridMultilevel"/>
    <w:tmpl w:val="3D3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E448F"/>
    <w:multiLevelType w:val="hybridMultilevel"/>
    <w:tmpl w:val="ED98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7851642">
    <w:abstractNumId w:val="7"/>
  </w:num>
  <w:num w:numId="2" w16cid:durableId="1156804118">
    <w:abstractNumId w:val="3"/>
  </w:num>
  <w:num w:numId="3" w16cid:durableId="1707682286">
    <w:abstractNumId w:val="4"/>
  </w:num>
  <w:num w:numId="4" w16cid:durableId="743257200">
    <w:abstractNumId w:val="8"/>
  </w:num>
  <w:num w:numId="5" w16cid:durableId="1811745331">
    <w:abstractNumId w:val="0"/>
  </w:num>
  <w:num w:numId="6" w16cid:durableId="1356464269">
    <w:abstractNumId w:val="6"/>
  </w:num>
  <w:num w:numId="7" w16cid:durableId="1241058084">
    <w:abstractNumId w:val="2"/>
  </w:num>
  <w:num w:numId="8" w16cid:durableId="456921605">
    <w:abstractNumId w:val="1"/>
  </w:num>
  <w:num w:numId="9" w16cid:durableId="96603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1427E"/>
    <w:rsid w:val="001568DB"/>
    <w:rsid w:val="001A5E82"/>
    <w:rsid w:val="001B5394"/>
    <w:rsid w:val="00223962"/>
    <w:rsid w:val="002A36E8"/>
    <w:rsid w:val="00352059"/>
    <w:rsid w:val="0038177F"/>
    <w:rsid w:val="00391B36"/>
    <w:rsid w:val="00401791"/>
    <w:rsid w:val="00475123"/>
    <w:rsid w:val="004E7194"/>
    <w:rsid w:val="00522A60"/>
    <w:rsid w:val="00606861"/>
    <w:rsid w:val="006556E2"/>
    <w:rsid w:val="0070743E"/>
    <w:rsid w:val="00735210"/>
    <w:rsid w:val="007977A0"/>
    <w:rsid w:val="007A4682"/>
    <w:rsid w:val="00844AD1"/>
    <w:rsid w:val="0088559C"/>
    <w:rsid w:val="009462E6"/>
    <w:rsid w:val="00992042"/>
    <w:rsid w:val="009D760A"/>
    <w:rsid w:val="00A40CD9"/>
    <w:rsid w:val="00A4509C"/>
    <w:rsid w:val="00AB692A"/>
    <w:rsid w:val="00B368ED"/>
    <w:rsid w:val="00BA3F1E"/>
    <w:rsid w:val="00C12C18"/>
    <w:rsid w:val="00C86415"/>
    <w:rsid w:val="00D42E9A"/>
    <w:rsid w:val="00D83E2E"/>
    <w:rsid w:val="00D876C8"/>
    <w:rsid w:val="00E10268"/>
    <w:rsid w:val="00E4078F"/>
    <w:rsid w:val="00E67903"/>
    <w:rsid w:val="00EE7CA7"/>
    <w:rsid w:val="00F0510D"/>
    <w:rsid w:val="00F3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AD9"/>
  <w15:chartTrackingRefBased/>
  <w15:docId w15:val="{59E5DEAF-9D9D-4517-8D37-464BCFBB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42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27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27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27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7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42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27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27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27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7E"/>
    <w:rPr>
      <w:rFonts w:eastAsiaTheme="majorEastAsia" w:cstheme="majorBidi"/>
      <w:color w:val="272727" w:themeColor="text1" w:themeTint="D8"/>
    </w:rPr>
  </w:style>
  <w:style w:type="paragraph" w:styleId="Title">
    <w:name w:val="Title"/>
    <w:basedOn w:val="Normal"/>
    <w:next w:val="Normal"/>
    <w:link w:val="Title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7E"/>
    <w:pPr>
      <w:spacing w:before="160"/>
      <w:jc w:val="center"/>
    </w:pPr>
    <w:rPr>
      <w:i/>
      <w:iCs/>
      <w:color w:val="404040" w:themeColor="text1" w:themeTint="BF"/>
    </w:rPr>
  </w:style>
  <w:style w:type="character" w:customStyle="1" w:styleId="QuoteChar">
    <w:name w:val="Quote Char"/>
    <w:basedOn w:val="DefaultParagraphFont"/>
    <w:link w:val="Quote"/>
    <w:uiPriority w:val="29"/>
    <w:rsid w:val="0001427E"/>
    <w:rPr>
      <w:i/>
      <w:iCs/>
      <w:color w:val="404040" w:themeColor="text1" w:themeTint="BF"/>
    </w:rPr>
  </w:style>
  <w:style w:type="paragraph" w:styleId="ListParagraph">
    <w:name w:val="List Paragraph"/>
    <w:basedOn w:val="Normal"/>
    <w:uiPriority w:val="34"/>
    <w:qFormat/>
    <w:rsid w:val="0001427E"/>
    <w:pPr>
      <w:ind w:left="720"/>
      <w:contextualSpacing/>
    </w:pPr>
  </w:style>
  <w:style w:type="character" w:styleId="IntenseEmphasis">
    <w:name w:val="Intense Emphasis"/>
    <w:basedOn w:val="DefaultParagraphFont"/>
    <w:uiPriority w:val="21"/>
    <w:qFormat/>
    <w:rsid w:val="0001427E"/>
    <w:rPr>
      <w:i/>
      <w:iCs/>
      <w:color w:val="2E74B5" w:themeColor="accent1" w:themeShade="BF"/>
    </w:rPr>
  </w:style>
  <w:style w:type="paragraph" w:styleId="IntenseQuote">
    <w:name w:val="Intense Quote"/>
    <w:basedOn w:val="Normal"/>
    <w:next w:val="Normal"/>
    <w:link w:val="IntenseQuoteChar"/>
    <w:uiPriority w:val="30"/>
    <w:qFormat/>
    <w:rsid w:val="000142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27E"/>
    <w:rPr>
      <w:i/>
      <w:iCs/>
      <w:color w:val="2E74B5" w:themeColor="accent1" w:themeShade="BF"/>
    </w:rPr>
  </w:style>
  <w:style w:type="character" w:styleId="IntenseReference">
    <w:name w:val="Intense Reference"/>
    <w:basedOn w:val="DefaultParagraphFont"/>
    <w:uiPriority w:val="32"/>
    <w:qFormat/>
    <w:rsid w:val="0001427E"/>
    <w:rPr>
      <w:b/>
      <w:bCs/>
      <w:smallCaps/>
      <w:color w:val="2E74B5" w:themeColor="accent1" w:themeShade="BF"/>
      <w:spacing w:val="5"/>
    </w:rPr>
  </w:style>
  <w:style w:type="character" w:styleId="Hyperlink">
    <w:name w:val="Hyperlink"/>
    <w:basedOn w:val="DefaultParagraphFont"/>
    <w:uiPriority w:val="99"/>
    <w:unhideWhenUsed/>
    <w:rsid w:val="0001427E"/>
    <w:rPr>
      <w:color w:val="0563C1" w:themeColor="hyperlink"/>
      <w:u w:val="single"/>
    </w:rPr>
  </w:style>
  <w:style w:type="character" w:styleId="UnresolvedMention">
    <w:name w:val="Unresolved Mention"/>
    <w:basedOn w:val="DefaultParagraphFont"/>
    <w:uiPriority w:val="99"/>
    <w:semiHidden/>
    <w:unhideWhenUsed/>
    <w:rsid w:val="0001427E"/>
    <w:rPr>
      <w:color w:val="605E5C"/>
      <w:shd w:val="clear" w:color="auto" w:fill="E1DFDD"/>
    </w:rPr>
  </w:style>
  <w:style w:type="table" w:styleId="TableGrid">
    <w:name w:val="Table Grid"/>
    <w:basedOn w:val="TableNormal"/>
    <w:uiPriority w:val="39"/>
    <w:rsid w:val="0001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962"/>
  </w:style>
  <w:style w:type="paragraph" w:styleId="Footer">
    <w:name w:val="footer"/>
    <w:basedOn w:val="Normal"/>
    <w:link w:val="FooterChar"/>
    <w:uiPriority w:val="99"/>
    <w:unhideWhenUsed/>
    <w:rsid w:val="00223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wi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orkforcelv.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vwib.org" TargetMode="External"/><Relationship Id="rId4" Type="http://schemas.openxmlformats.org/officeDocument/2006/relationships/webSettings" Target="webSettings.xml"/><Relationship Id="rId9" Type="http://schemas.openxmlformats.org/officeDocument/2006/relationships/hyperlink" Target="mailto:info@workforcelv.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5</cp:revision>
  <dcterms:created xsi:type="dcterms:W3CDTF">2026-03-25T03:07:00Z</dcterms:created>
  <dcterms:modified xsi:type="dcterms:W3CDTF">2026-03-31T21:18:00Z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d9301281-dd41-4582-bf42-8a185fda754c</vt:lpwstr>
  </property>
</Properties>
</file>